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79C6873">
      <w:pPr>
        <w:rPr>
          <w:rFonts w:ascii="方正小标宋简体" w:hAnsi="宋体" w:eastAsia="方正小标宋简体" w:cs="Times New Roman"/>
          <w:sz w:val="48"/>
          <w:szCs w:val="48"/>
        </w:rPr>
      </w:pPr>
    </w:p>
    <w:p w14:paraId="37385C02">
      <w:pPr>
        <w:rPr>
          <w:rFonts w:ascii="方正小标宋简体" w:hAnsi="宋体" w:eastAsia="方正小标宋简体" w:cs="Times New Roman"/>
          <w:sz w:val="48"/>
          <w:szCs w:val="48"/>
        </w:rPr>
      </w:pPr>
    </w:p>
    <w:p w14:paraId="64107EDF">
      <w:pPr>
        <w:jc w:val="center"/>
        <w:rPr>
          <w:rFonts w:ascii="方正小标宋简体" w:hAnsi="宋体" w:eastAsia="方正小标宋简体" w:cs="Times New Roman"/>
          <w:sz w:val="48"/>
          <w:szCs w:val="48"/>
        </w:rPr>
      </w:pPr>
      <w:r>
        <w:rPr>
          <w:rFonts w:ascii="Times New Roman" w:hAnsi="Times New Roman" w:eastAsia="方正小标宋简体" w:cs="Times New Roman"/>
          <w:sz w:val="48"/>
          <w:szCs w:val="48"/>
        </w:rPr>
        <w:t>202</w:t>
      </w:r>
      <w:r>
        <w:rPr>
          <w:rFonts w:hint="eastAsia" w:ascii="Times New Roman" w:hAnsi="Times New Roman" w:eastAsia="方正小标宋简体" w:cs="Times New Roman"/>
          <w:sz w:val="48"/>
          <w:szCs w:val="48"/>
          <w:lang w:val="en-US" w:eastAsia="zh-CN"/>
        </w:rPr>
        <w:t>5</w:t>
      </w:r>
      <w:r>
        <w:rPr>
          <w:rFonts w:hint="eastAsia" w:ascii="方正小标宋简体" w:hAnsi="宋体" w:eastAsia="方正小标宋简体" w:cs="Times New Roman"/>
          <w:sz w:val="48"/>
          <w:szCs w:val="48"/>
        </w:rPr>
        <w:t>年度</w:t>
      </w:r>
    </w:p>
    <w:p w14:paraId="437676CF">
      <w:pPr>
        <w:jc w:val="center"/>
        <w:rPr>
          <w:rFonts w:ascii="方正小标宋简体" w:hAnsi="宋体" w:eastAsia="方正小标宋简体" w:cs="Times New Roman"/>
          <w:sz w:val="48"/>
          <w:szCs w:val="48"/>
        </w:rPr>
      </w:pPr>
      <w:r>
        <w:rPr>
          <w:rFonts w:hint="eastAsia" w:ascii="方正小标宋简体" w:hAnsi="宋体" w:eastAsia="方正小标宋简体" w:cs="Times New Roman"/>
          <w:sz w:val="48"/>
          <w:szCs w:val="48"/>
        </w:rPr>
        <w:t>高校思想政治工作质量提升综合改革与精品建设项目</w:t>
      </w:r>
    </w:p>
    <w:p w14:paraId="36EFDE11">
      <w:pPr>
        <w:jc w:val="center"/>
        <w:rPr>
          <w:rFonts w:ascii="方正小标宋简体" w:eastAsia="方正小标宋简体"/>
          <w:sz w:val="48"/>
          <w:szCs w:val="48"/>
        </w:rPr>
      </w:pPr>
      <w:r>
        <w:rPr>
          <w:rFonts w:hint="eastAsia" w:ascii="方正小标宋简体" w:eastAsia="方正小标宋简体"/>
          <w:sz w:val="48"/>
          <w:szCs w:val="48"/>
        </w:rPr>
        <w:t>申报书</w:t>
      </w:r>
    </w:p>
    <w:p w14:paraId="70D5D9F5">
      <w:pPr>
        <w:jc w:val="center"/>
        <w:rPr>
          <w:rFonts w:ascii="Times New Roman" w:hAnsi="Times New Roman" w:eastAsia="仿宋_GB2312"/>
          <w:color w:val="000000"/>
          <w:spacing w:val="16"/>
          <w:kern w:val="32"/>
          <w:sz w:val="32"/>
          <w:szCs w:val="24"/>
        </w:rPr>
      </w:pPr>
      <w:r>
        <w:rPr>
          <w:rFonts w:ascii="方正小标宋简体" w:eastAsia="方正小标宋简体"/>
          <w:sz w:val="48"/>
          <w:szCs w:val="48"/>
        </w:rPr>
        <w:t>(A</w:t>
      </w:r>
      <w:r>
        <w:rPr>
          <w:rFonts w:hint="eastAsia" w:ascii="方正小标宋简体" w:eastAsia="方正小标宋简体"/>
          <w:sz w:val="48"/>
          <w:szCs w:val="48"/>
        </w:rPr>
        <w:t>表)</w:t>
      </w:r>
    </w:p>
    <w:p w14:paraId="364DBFC2">
      <w:pPr>
        <w:spacing w:after="156"/>
        <w:rPr>
          <w:rFonts w:ascii="楷体_GB2312" w:hAnsi="Times New Roman" w:eastAsia="楷体_GB2312" w:cs="Times New Roman"/>
          <w:kern w:val="32"/>
          <w:sz w:val="32"/>
          <w:szCs w:val="32"/>
        </w:rPr>
      </w:pPr>
      <w:r>
        <w:rPr>
          <w:rFonts w:hint="eastAsia" w:ascii="楷体_GB2312" w:hAnsi="Times New Roman" w:eastAsia="楷体_GB2312" w:cs="Times New Roman"/>
          <w:kern w:val="32"/>
          <w:sz w:val="32"/>
          <w:szCs w:val="32"/>
        </w:rPr>
        <w:t>　　　　</w:t>
      </w:r>
    </w:p>
    <w:p w14:paraId="728683F3">
      <w:pPr>
        <w:spacing w:after="156"/>
        <w:rPr>
          <w:rFonts w:ascii="楷体_GB2312" w:hAnsi="Times New Roman" w:eastAsia="楷体_GB2312" w:cs="Times New Roman"/>
          <w:kern w:val="32"/>
          <w:sz w:val="32"/>
          <w:szCs w:val="32"/>
        </w:rPr>
      </w:pPr>
    </w:p>
    <w:p w14:paraId="281708A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156"/>
        <w:ind w:firstLine="640" w:firstLineChars="200"/>
        <w:textAlignment w:val="auto"/>
        <w:rPr>
          <w:rFonts w:ascii="楷体_GB2312" w:hAnsi="Times New Roman" w:eastAsia="楷体_GB2312" w:cs="Times New Roman"/>
          <w:kern w:val="32"/>
          <w:sz w:val="32"/>
          <w:szCs w:val="32"/>
          <w:u w:val="single"/>
        </w:rPr>
      </w:pPr>
      <w:r>
        <w:rPr>
          <w:rFonts w:hint="eastAsia" w:ascii="仿宋_GB2312" w:hAnsi="微软雅黑" w:eastAsia="仿宋_GB2312" w:cs="微软雅黑"/>
          <w:kern w:val="32"/>
          <w:sz w:val="32"/>
          <w:szCs w:val="32"/>
        </w:rPr>
        <w:t>类</w:t>
      </w:r>
      <w:r>
        <w:rPr>
          <w:rFonts w:hint="eastAsia" w:ascii="仿宋_GB2312" w:hAnsi="Times New Roman" w:eastAsia="仿宋_GB2312" w:cs="Times New Roman"/>
          <w:kern w:val="32"/>
          <w:sz w:val="32"/>
          <w:szCs w:val="32"/>
        </w:rPr>
        <w:t xml:space="preserve">    </w:t>
      </w:r>
      <w:r>
        <w:rPr>
          <w:rFonts w:hint="eastAsia" w:ascii="仿宋_GB2312" w:hAnsi="微软雅黑" w:eastAsia="仿宋_GB2312" w:cs="微软雅黑"/>
          <w:kern w:val="32"/>
          <w:sz w:val="32"/>
          <w:szCs w:val="32"/>
        </w:rPr>
        <w:t>别</w:t>
      </w:r>
      <w:r>
        <w:rPr>
          <w:rFonts w:hint="eastAsia" w:ascii="楷体_GB2312" w:eastAsia="楷体_GB2312"/>
          <w:u w:val="single"/>
        </w:rPr>
        <w:t xml:space="preserve">  </w:t>
      </w:r>
      <w:r>
        <w:rPr>
          <w:rFonts w:ascii="楷体_GB2312" w:eastAsia="楷体_GB2312"/>
          <w:u w:val="single"/>
        </w:rPr>
        <w:t xml:space="preserve">     </w:t>
      </w:r>
      <w:r>
        <w:rPr>
          <w:rFonts w:hint="eastAsia" w:ascii="楷体_GB2312" w:eastAsia="楷体_GB2312"/>
          <w:sz w:val="32"/>
          <w:szCs w:val="36"/>
          <w:u w:val="single"/>
        </w:rPr>
        <w:t>高校思想政治工作中青年骨干</w:t>
      </w:r>
      <w:r>
        <w:rPr>
          <w:rFonts w:hint="eastAsia" w:ascii="楷体_GB2312" w:eastAsia="楷体_GB2312"/>
          <w:u w:val="single"/>
        </w:rPr>
        <w:t xml:space="preserve"> </w:t>
      </w:r>
      <w:r>
        <w:rPr>
          <w:rFonts w:ascii="楷体_GB2312" w:eastAsia="楷体_GB2312"/>
          <w:u w:val="single"/>
        </w:rPr>
        <w:t xml:space="preserve">      </w:t>
      </w:r>
    </w:p>
    <w:p w14:paraId="2B0C6C8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156"/>
        <w:ind w:firstLine="640" w:firstLineChars="200"/>
        <w:textAlignment w:val="auto"/>
        <w:rPr>
          <w:rFonts w:ascii="楷体_GB2312" w:hAnsi="Times New Roman" w:eastAsia="楷体_GB2312" w:cs="Times New Roman"/>
          <w:kern w:val="32"/>
          <w:sz w:val="32"/>
          <w:szCs w:val="32"/>
        </w:rPr>
      </w:pPr>
      <w:r>
        <w:rPr>
          <w:rFonts w:hint="eastAsia" w:ascii="楷体_GB2312" w:hAnsi="Times New Roman" w:eastAsia="楷体_GB2312" w:cs="Times New Roman"/>
          <w:kern w:val="32"/>
          <w:sz w:val="32"/>
          <w:szCs w:val="32"/>
        </w:rPr>
        <w:t>学  　校</w:t>
      </w:r>
      <w:r>
        <w:rPr>
          <w:rFonts w:hint="eastAsia" w:ascii="楷体_GB2312" w:hAnsi="Times New Roman" w:eastAsia="楷体_GB2312" w:cs="Times New Roman"/>
          <w:kern w:val="32"/>
          <w:sz w:val="32"/>
          <w:szCs w:val="32"/>
          <w:u w:val="single"/>
        </w:rPr>
        <w:t xml:space="preserve">                   </w:t>
      </w:r>
      <w:r>
        <w:rPr>
          <w:rFonts w:ascii="楷体_GB2312" w:hAnsi="Times New Roman" w:eastAsia="楷体_GB2312" w:cs="Times New Roman"/>
          <w:kern w:val="32"/>
          <w:sz w:val="32"/>
          <w:szCs w:val="32"/>
          <w:u w:val="single"/>
        </w:rPr>
        <w:t xml:space="preserve">   </w:t>
      </w:r>
      <w:r>
        <w:rPr>
          <w:rFonts w:hint="eastAsia" w:ascii="楷体_GB2312" w:hAnsi="Times New Roman" w:eastAsia="楷体_GB2312" w:cs="Times New Roman"/>
          <w:kern w:val="32"/>
          <w:sz w:val="32"/>
          <w:szCs w:val="32"/>
          <w:u w:val="single"/>
        </w:rPr>
        <w:t xml:space="preserve">           　</w:t>
      </w:r>
    </w:p>
    <w:p w14:paraId="7C45031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156"/>
        <w:ind w:firstLine="640" w:firstLineChars="200"/>
        <w:textAlignment w:val="auto"/>
        <w:rPr>
          <w:rFonts w:ascii="楷体_GB2312" w:hAnsi="Times New Roman" w:eastAsia="楷体_GB2312" w:cs="Times New Roman"/>
          <w:kern w:val="32"/>
          <w:sz w:val="32"/>
          <w:szCs w:val="32"/>
          <w:u w:val="single"/>
        </w:rPr>
      </w:pPr>
      <w:r>
        <w:rPr>
          <w:rFonts w:hint="eastAsia" w:ascii="楷体_GB2312" w:hAnsi="Times New Roman" w:eastAsia="楷体_GB2312" w:cs="Times New Roman"/>
          <w:kern w:val="32"/>
          <w:sz w:val="32"/>
          <w:szCs w:val="32"/>
        </w:rPr>
        <w:t>名  　称</w:t>
      </w:r>
      <w:r>
        <w:rPr>
          <w:rFonts w:hint="eastAsia" w:ascii="楷体_GB2312" w:hAnsi="Times New Roman" w:eastAsia="楷体_GB2312" w:cs="Times New Roman"/>
          <w:kern w:val="32"/>
          <w:sz w:val="32"/>
          <w:szCs w:val="32"/>
          <w:u w:val="single"/>
        </w:rPr>
        <w:t xml:space="preserve"> </w:t>
      </w:r>
      <w:r>
        <w:rPr>
          <w:rFonts w:ascii="楷体_GB2312" w:hAnsi="Times New Roman" w:eastAsia="楷体_GB2312" w:cs="Times New Roman"/>
          <w:kern w:val="32"/>
          <w:sz w:val="32"/>
          <w:szCs w:val="32"/>
          <w:u w:val="single"/>
        </w:rPr>
        <w:t xml:space="preserve">                                  </w:t>
      </w:r>
    </w:p>
    <w:p w14:paraId="5AE93F5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156"/>
        <w:ind w:firstLine="640" w:firstLineChars="200"/>
        <w:textAlignment w:val="auto"/>
        <w:rPr>
          <w:rFonts w:ascii="楷体_GB2312" w:hAnsi="Times New Roman" w:eastAsia="楷体_GB2312" w:cs="Times New Roman"/>
          <w:kern w:val="32"/>
          <w:sz w:val="32"/>
          <w:szCs w:val="32"/>
          <w:u w:val="single"/>
        </w:rPr>
      </w:pPr>
      <w:r>
        <w:rPr>
          <w:rFonts w:hint="eastAsia" w:ascii="楷体_GB2312" w:hAnsi="Times New Roman" w:eastAsia="楷体_GB2312" w:cs="Times New Roman"/>
          <w:kern w:val="32"/>
          <w:sz w:val="32"/>
          <w:szCs w:val="32"/>
        </w:rPr>
        <w:t>填报日期</w:t>
      </w:r>
      <w:r>
        <w:rPr>
          <w:rFonts w:hint="eastAsia" w:ascii="楷体_GB2312" w:hAnsi="Times New Roman" w:eastAsia="楷体_GB2312" w:cs="Times New Roman"/>
          <w:kern w:val="32"/>
          <w:sz w:val="32"/>
          <w:szCs w:val="32"/>
          <w:u w:val="single"/>
        </w:rPr>
        <w:t xml:space="preserve">    </w:t>
      </w:r>
      <w:r>
        <w:rPr>
          <w:rFonts w:ascii="楷体_GB2312" w:hAnsi="Times New Roman" w:eastAsia="楷体_GB2312" w:cs="Times New Roman"/>
          <w:kern w:val="32"/>
          <w:sz w:val="32"/>
          <w:szCs w:val="32"/>
          <w:u w:val="single"/>
        </w:rPr>
        <w:t xml:space="preserve">   </w:t>
      </w:r>
      <w:r>
        <w:rPr>
          <w:rFonts w:hint="eastAsia" w:ascii="楷体_GB2312" w:hAnsi="Times New Roman" w:eastAsia="楷体_GB2312" w:cs="Times New Roman"/>
          <w:kern w:val="32"/>
          <w:sz w:val="32"/>
          <w:szCs w:val="32"/>
          <w:u w:val="single"/>
        </w:rPr>
        <w:t xml:space="preserve">年 </w:t>
      </w:r>
      <w:r>
        <w:rPr>
          <w:rFonts w:ascii="楷体_GB2312" w:hAnsi="Times New Roman" w:eastAsia="楷体_GB2312" w:cs="Times New Roman"/>
          <w:kern w:val="32"/>
          <w:sz w:val="32"/>
          <w:szCs w:val="32"/>
          <w:u w:val="single"/>
        </w:rPr>
        <w:t xml:space="preserve">   </w:t>
      </w:r>
      <w:r>
        <w:rPr>
          <w:rFonts w:hint="eastAsia" w:ascii="楷体_GB2312" w:hAnsi="Times New Roman" w:eastAsia="楷体_GB2312" w:cs="Times New Roman"/>
          <w:kern w:val="32"/>
          <w:sz w:val="32"/>
          <w:szCs w:val="32"/>
          <w:u w:val="single"/>
        </w:rPr>
        <w:t xml:space="preserve">   月    </w:t>
      </w:r>
      <w:r>
        <w:rPr>
          <w:rFonts w:ascii="楷体_GB2312" w:hAnsi="Times New Roman" w:eastAsia="楷体_GB2312" w:cs="Times New Roman"/>
          <w:kern w:val="32"/>
          <w:sz w:val="32"/>
          <w:szCs w:val="32"/>
          <w:u w:val="single"/>
        </w:rPr>
        <w:t xml:space="preserve">  </w:t>
      </w:r>
      <w:r>
        <w:rPr>
          <w:rFonts w:hint="eastAsia" w:ascii="楷体_GB2312" w:hAnsi="Times New Roman" w:eastAsia="楷体_GB2312" w:cs="Times New Roman"/>
          <w:kern w:val="32"/>
          <w:sz w:val="32"/>
          <w:szCs w:val="32"/>
          <w:u w:val="single"/>
        </w:rPr>
        <w:t xml:space="preserve">日 </w:t>
      </w:r>
      <w:r>
        <w:rPr>
          <w:rFonts w:ascii="楷体_GB2312" w:hAnsi="Times New Roman" w:eastAsia="楷体_GB2312" w:cs="Times New Roman"/>
          <w:kern w:val="32"/>
          <w:sz w:val="32"/>
          <w:szCs w:val="32"/>
          <w:u w:val="single"/>
        </w:rPr>
        <w:t xml:space="preserve">        </w:t>
      </w:r>
    </w:p>
    <w:p w14:paraId="031D5136">
      <w:pPr>
        <w:spacing w:after="156"/>
        <w:jc w:val="center"/>
        <w:rPr>
          <w:rFonts w:ascii="楷体_GB2312" w:hAnsi="Times New Roman" w:eastAsia="楷体_GB2312" w:cs="Times New Roman"/>
          <w:kern w:val="32"/>
          <w:sz w:val="32"/>
          <w:szCs w:val="32"/>
        </w:rPr>
      </w:pPr>
    </w:p>
    <w:p w14:paraId="2723534C">
      <w:pPr>
        <w:jc w:val="center"/>
        <w:rPr>
          <w:rFonts w:hint="eastAsia" w:ascii="楷体_GB2312" w:hAnsi="楷体_GB2312" w:eastAsia="楷体_GB2312" w:cs="楷体_GB2312"/>
          <w:color w:val="000000"/>
          <w:sz w:val="32"/>
          <w:szCs w:val="32"/>
        </w:rPr>
      </w:pPr>
      <w:r>
        <w:rPr>
          <w:rFonts w:hint="eastAsia" w:ascii="楷体_GB2312" w:hAnsi="楷体_GB2312" w:eastAsia="楷体_GB2312" w:cs="楷体_GB2312"/>
          <w:color w:val="000000"/>
          <w:sz w:val="32"/>
          <w:szCs w:val="32"/>
        </w:rPr>
        <w:t>浙江省教育厅制</w:t>
      </w:r>
    </w:p>
    <w:p w14:paraId="72631896">
      <w:pPr>
        <w:jc w:val="center"/>
        <w:rPr>
          <w:rFonts w:ascii="Times New Roman" w:eastAsia="楷体_GB2312"/>
          <w:color w:val="000000"/>
          <w:sz w:val="32"/>
          <w:szCs w:val="32"/>
        </w:rPr>
      </w:pPr>
      <w:r>
        <w:rPr>
          <w:rFonts w:ascii="Times New Roman" w:eastAsia="楷体_GB2312"/>
          <w:color w:val="000000"/>
          <w:sz w:val="32"/>
          <w:szCs w:val="32"/>
        </w:rPr>
        <w:t>20</w:t>
      </w:r>
      <w:r>
        <w:rPr>
          <w:rFonts w:hint="eastAsia" w:ascii="Times New Roman" w:eastAsia="楷体_GB2312"/>
          <w:color w:val="000000"/>
          <w:sz w:val="32"/>
          <w:szCs w:val="32"/>
        </w:rPr>
        <w:t>2</w:t>
      </w:r>
      <w:r>
        <w:rPr>
          <w:rFonts w:hint="eastAsia" w:ascii="Times New Roman" w:eastAsia="楷体_GB2312"/>
          <w:color w:val="000000"/>
          <w:sz w:val="32"/>
          <w:szCs w:val="32"/>
          <w:lang w:val="en-US" w:eastAsia="zh-CN"/>
        </w:rPr>
        <w:t>4</w:t>
      </w:r>
      <w:r>
        <w:rPr>
          <w:rFonts w:ascii="Times New Roman" w:eastAsia="楷体_GB2312"/>
          <w:color w:val="000000"/>
          <w:sz w:val="32"/>
          <w:szCs w:val="32"/>
        </w:rPr>
        <w:t>年</w:t>
      </w:r>
      <w:r>
        <w:rPr>
          <w:rFonts w:hint="eastAsia" w:ascii="Times New Roman" w:eastAsia="楷体_GB2312"/>
          <w:color w:val="000000"/>
          <w:sz w:val="32"/>
          <w:szCs w:val="32"/>
          <w:lang w:val="en-US" w:eastAsia="zh-CN"/>
        </w:rPr>
        <w:t>10</w:t>
      </w:r>
      <w:r>
        <w:rPr>
          <w:rFonts w:ascii="Times New Roman" w:eastAsia="楷体_GB2312"/>
          <w:color w:val="000000"/>
          <w:sz w:val="32"/>
          <w:szCs w:val="32"/>
        </w:rPr>
        <w:t>月</w:t>
      </w:r>
    </w:p>
    <w:p w14:paraId="12876D08">
      <w:pPr>
        <w:jc w:val="center"/>
        <w:rPr>
          <w:rFonts w:ascii="Times New Roman" w:hAnsi="Times New Roman"/>
          <w:b/>
          <w:color w:val="000000"/>
          <w:sz w:val="32"/>
          <w:szCs w:val="24"/>
        </w:rPr>
      </w:pPr>
    </w:p>
    <w:p w14:paraId="4D7EE786">
      <w:pPr>
        <w:spacing w:line="420" w:lineRule="exact"/>
        <w:jc w:val="center"/>
        <w:rPr>
          <w:rFonts w:ascii="Times New Roman" w:hAnsi="Times New Roman"/>
          <w:b/>
          <w:sz w:val="36"/>
          <w:szCs w:val="24"/>
        </w:rPr>
      </w:pPr>
    </w:p>
    <w:p w14:paraId="65D269F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jc w:val="center"/>
        <w:textAlignment w:val="auto"/>
        <w:rPr>
          <w:rFonts w:hint="eastAsia" w:ascii="方正小标宋简体" w:hAnsi="方正小标宋简体" w:eastAsia="方正小标宋简体" w:cs="方正小标宋简体"/>
          <w:b w:val="0"/>
          <w:bCs/>
          <w:sz w:val="44"/>
          <w:szCs w:val="32"/>
        </w:rPr>
      </w:pPr>
      <w:r>
        <w:rPr>
          <w:rFonts w:hint="eastAsia" w:ascii="方正小标宋简体" w:hAnsi="方正小标宋简体" w:eastAsia="方正小标宋简体" w:cs="方正小标宋简体"/>
          <w:b w:val="0"/>
          <w:bCs/>
          <w:sz w:val="44"/>
          <w:szCs w:val="32"/>
        </w:rPr>
        <w:t>填 表 说 明</w:t>
      </w:r>
    </w:p>
    <w:p w14:paraId="51CE2072">
      <w:pPr>
        <w:spacing w:line="420" w:lineRule="exact"/>
        <w:jc w:val="center"/>
        <w:rPr>
          <w:rFonts w:ascii="Times New Roman" w:hAnsi="Times New Roman" w:eastAsia="楷体_GB2312"/>
          <w:sz w:val="36"/>
          <w:szCs w:val="24"/>
        </w:rPr>
      </w:pPr>
    </w:p>
    <w:p w14:paraId="10FE97D5"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left="640" w:hanging="640" w:hangingChars="200"/>
        <w:textAlignment w:val="auto"/>
        <w:rPr>
          <w:rFonts w:hint="default" w:ascii="Times New Roman" w:hAnsi="Times New Roman" w:eastAsia="仿宋_GB2312" w:cs="Times New Roman"/>
          <w:sz w:val="32"/>
          <w:szCs w:val="32"/>
        </w:rPr>
      </w:pPr>
      <w:r>
        <w:rPr>
          <w:rFonts w:hint="default" w:ascii="Times New Roman" w:hAnsi="Times New Roman" w:eastAsia="仿宋_GB2312" w:cs="Times New Roman"/>
          <w:sz w:val="32"/>
          <w:szCs w:val="32"/>
        </w:rPr>
        <w:t>请如实填写《申报书》。填写前须仔细阅读申报通知和管理办法（试行）。填写内容应简明扼要，突出重点和关键。</w:t>
      </w:r>
    </w:p>
    <w:p w14:paraId="1B71930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left="640" w:hanging="640" w:hangingChars="200"/>
        <w:textAlignment w:val="auto"/>
        <w:rPr>
          <w:rFonts w:hint="default" w:ascii="Times New Roman" w:hAnsi="Times New Roman" w:eastAsia="仿宋_GB2312" w:cs="Times New Roman"/>
          <w:sz w:val="32"/>
          <w:szCs w:val="32"/>
        </w:rPr>
      </w:pPr>
      <w:r>
        <w:rPr>
          <w:rFonts w:hint="default" w:ascii="Times New Roman" w:hAnsi="Times New Roman" w:eastAsia="仿宋_GB2312" w:cs="Times New Roman"/>
          <w:sz w:val="32"/>
          <w:szCs w:val="32"/>
        </w:rPr>
        <w:t>二、《申报书》分为A、B两表，A表要如实、准确反映申请人基本情况，B表文字表述中不得透露任何高校、团队和个人相关信息。</w:t>
      </w:r>
    </w:p>
    <w:p w14:paraId="3E41F41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left="640" w:hanging="640" w:hangingChars="200"/>
        <w:textAlignment w:val="auto"/>
        <w:rPr>
          <w:rFonts w:hint="default" w:ascii="Times New Roman" w:hAnsi="Times New Roman" w:eastAsia="仿宋_GB2312" w:cs="Times New Roman"/>
          <w:sz w:val="32"/>
          <w:szCs w:val="32"/>
        </w:rPr>
      </w:pPr>
      <w:r>
        <w:rPr>
          <w:rFonts w:hint="default" w:ascii="Times New Roman" w:hAnsi="Times New Roman" w:eastAsia="仿宋_GB2312" w:cs="Times New Roman"/>
          <w:sz w:val="32"/>
          <w:szCs w:val="32"/>
          <w:lang w:val="en-US" w:eastAsia="zh-CN"/>
        </w:rPr>
        <w:t>三</w:t>
      </w:r>
      <w:r>
        <w:rPr>
          <w:rFonts w:hint="default" w:ascii="Times New Roman" w:hAnsi="Times New Roman" w:eastAsia="仿宋_GB2312" w:cs="Times New Roman"/>
          <w:sz w:val="32"/>
          <w:szCs w:val="32"/>
        </w:rPr>
        <w:t>、填写说明</w:t>
      </w:r>
    </w:p>
    <w:p w14:paraId="751C639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left="638" w:leftChars="304" w:firstLine="0" w:firstLineChars="0"/>
        <w:textAlignment w:val="auto"/>
        <w:rPr>
          <w:rFonts w:hint="default" w:ascii="Times New Roman" w:hAnsi="Times New Roman" w:eastAsia="仿宋_GB2312" w:cs="Times New Roman"/>
          <w:sz w:val="32"/>
          <w:szCs w:val="32"/>
        </w:rPr>
      </w:pPr>
      <w:r>
        <w:rPr>
          <w:rFonts w:hint="default" w:ascii="Times New Roman" w:hAnsi="Times New Roman" w:eastAsia="仿宋_GB2312" w:cs="Times New Roman"/>
          <w:sz w:val="32"/>
          <w:szCs w:val="32"/>
        </w:rPr>
        <w:t>1．“出生日期”请按照“X年X月X日”格式填写，如“197</w:t>
      </w:r>
      <w:r>
        <w:rPr>
          <w:rFonts w:hint="eastAsia" w:ascii="Times New Roman" w:hAnsi="Times New Roman" w:eastAsia="仿宋_GB2312" w:cs="Times New Roman"/>
          <w:sz w:val="32"/>
          <w:szCs w:val="32"/>
          <w:lang w:val="en-US" w:eastAsia="zh-CN"/>
        </w:rPr>
        <w:t>9</w:t>
      </w:r>
      <w:r>
        <w:rPr>
          <w:rFonts w:hint="default" w:ascii="Times New Roman" w:hAnsi="Times New Roman" w:eastAsia="仿宋_GB2312" w:cs="Times New Roman"/>
          <w:sz w:val="32"/>
          <w:szCs w:val="32"/>
        </w:rPr>
        <w:t>年</w:t>
      </w:r>
      <w:r>
        <w:rPr>
          <w:rFonts w:hint="default" w:ascii="Times New Roman" w:hAnsi="Times New Roman" w:eastAsia="仿宋_GB2312" w:cs="Times New Roman"/>
          <w:sz w:val="32"/>
          <w:szCs w:val="32"/>
          <w:lang w:val="en-US" w:eastAsia="zh-CN"/>
        </w:rPr>
        <w:t>1</w:t>
      </w:r>
      <w:r>
        <w:rPr>
          <w:rFonts w:hint="default" w:ascii="Times New Roman" w:hAnsi="Times New Roman" w:eastAsia="仿宋_GB2312" w:cs="Times New Roman"/>
          <w:sz w:val="32"/>
          <w:szCs w:val="32"/>
        </w:rPr>
        <w:t>月1日”；</w:t>
      </w:r>
    </w:p>
    <w:p w14:paraId="7EA38CC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left="638" w:leftChars="304" w:firstLine="0" w:firstLineChars="0"/>
        <w:textAlignment w:val="auto"/>
        <w:rPr>
          <w:rFonts w:hint="default" w:ascii="Times New Roman" w:hAnsi="Times New Roman" w:eastAsia="仿宋_GB2312" w:cs="Times New Roman"/>
          <w:sz w:val="32"/>
          <w:szCs w:val="32"/>
        </w:rPr>
      </w:pPr>
      <w:r>
        <w:rPr>
          <w:rFonts w:hint="default" w:ascii="Times New Roman" w:hAnsi="Times New Roman" w:eastAsia="仿宋_GB2312" w:cs="Times New Roman"/>
          <w:sz w:val="32"/>
          <w:szCs w:val="32"/>
        </w:rPr>
        <w:t xml:space="preserve">2．“职称”请写明具体专业技术职务名称，如“教授”、“研究员”等，不要仅填写“初级”、“中级”或“高级”； </w:t>
      </w:r>
    </w:p>
    <w:p w14:paraId="6B1F8FB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left="638" w:leftChars="304" w:firstLine="0" w:firstLineChars="0"/>
        <w:textAlignment w:val="auto"/>
        <w:rPr>
          <w:rFonts w:hint="default" w:ascii="Times New Roman" w:hAnsi="Times New Roman" w:eastAsia="仿宋_GB2312" w:cs="Times New Roman"/>
          <w:sz w:val="32"/>
          <w:szCs w:val="32"/>
        </w:rPr>
      </w:pPr>
      <w:r>
        <w:rPr>
          <w:rFonts w:hint="default" w:ascii="Times New Roman" w:hAnsi="Times New Roman" w:eastAsia="仿宋_GB2312" w:cs="Times New Roman"/>
          <w:sz w:val="32"/>
          <w:szCs w:val="32"/>
        </w:rPr>
        <w:t>3．“现任职务”请写明准确职务名称，如“</w:t>
      </w:r>
      <w:r>
        <w:rPr>
          <w:rFonts w:hint="default" w:ascii="Times New Roman" w:hAnsi="Times New Roman" w:eastAsia="仿宋_GB2312" w:cs="Times New Roman"/>
          <w:sz w:val="32"/>
          <w:szCs w:val="32"/>
          <w:lang w:val="en-US" w:eastAsia="zh-CN"/>
        </w:rPr>
        <w:t>院</w:t>
      </w:r>
      <w:r>
        <w:rPr>
          <w:rFonts w:hint="default" w:ascii="Times New Roman" w:hAnsi="Times New Roman" w:eastAsia="仿宋_GB2312" w:cs="Times New Roman"/>
          <w:sz w:val="32"/>
          <w:szCs w:val="32"/>
        </w:rPr>
        <w:t>党委副书记”、“院学工办主任”等，无具体行政职务的请填写“无”；</w:t>
      </w:r>
    </w:p>
    <w:p w14:paraId="0874B00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left="638" w:leftChars="304" w:firstLine="0" w:firstLineChars="0"/>
        <w:textAlignment w:val="auto"/>
        <w:rPr>
          <w:rFonts w:hint="default" w:ascii="Times New Roman" w:hAnsi="Times New Roman" w:eastAsia="仿宋_GB2312" w:cs="Times New Roman"/>
          <w:sz w:val="32"/>
          <w:szCs w:val="32"/>
        </w:rPr>
      </w:pPr>
      <w:r>
        <w:rPr>
          <w:rFonts w:hint="default" w:ascii="Times New Roman" w:hAnsi="Times New Roman" w:eastAsia="仿宋_GB2312" w:cs="Times New Roman"/>
          <w:sz w:val="32"/>
          <w:szCs w:val="32"/>
        </w:rPr>
        <w:t>4．“最后学位”请填写“学士”、“硕士”或“博士”；</w:t>
      </w:r>
    </w:p>
    <w:p w14:paraId="5586F58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left="638" w:leftChars="304" w:firstLine="0" w:firstLineChars="0"/>
        <w:textAlignment w:val="auto"/>
        <w:rPr>
          <w:rFonts w:hint="default" w:ascii="Times New Roman" w:hAnsi="Times New Roman" w:eastAsia="仿宋_GB2312" w:cs="Times New Roman"/>
          <w:sz w:val="32"/>
          <w:szCs w:val="32"/>
        </w:rPr>
      </w:pPr>
      <w:r>
        <w:rPr>
          <w:rFonts w:hint="default" w:ascii="Times New Roman" w:hAnsi="Times New Roman" w:eastAsia="仿宋_GB2312" w:cs="Times New Roman"/>
          <w:sz w:val="32"/>
          <w:szCs w:val="32"/>
        </w:rPr>
        <w:t>5．“工作单位部门”请填写全称，具体至所在院系所、部门；</w:t>
      </w:r>
    </w:p>
    <w:p w14:paraId="267BA59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left="638" w:leftChars="304" w:firstLine="0" w:firstLineChars="0"/>
        <w:textAlignment w:val="auto"/>
        <w:rPr>
          <w:rFonts w:hint="default" w:ascii="Times New Roman" w:hAnsi="Times New Roman" w:eastAsia="仿宋_GB2312" w:cs="Times New Roman"/>
          <w:sz w:val="32"/>
          <w:szCs w:val="32"/>
        </w:rPr>
      </w:pPr>
      <w:r>
        <w:rPr>
          <w:rFonts w:hint="default" w:ascii="Times New Roman" w:hAnsi="Times New Roman" w:eastAsia="仿宋_GB2312" w:cs="Times New Roman"/>
          <w:sz w:val="32"/>
          <w:szCs w:val="32"/>
        </w:rPr>
        <w:t>6．“一线从事思想政治工作时间”、“现职务/职级晋升时间”为截至202</w:t>
      </w:r>
      <w:r>
        <w:rPr>
          <w:rFonts w:hint="default" w:ascii="Times New Roman" w:hAnsi="Times New Roman" w:eastAsia="仿宋_GB2312" w:cs="Times New Roman"/>
          <w:sz w:val="32"/>
          <w:szCs w:val="32"/>
          <w:lang w:val="en-US" w:eastAsia="zh-CN"/>
        </w:rPr>
        <w:t>4</w:t>
      </w:r>
      <w:r>
        <w:rPr>
          <w:rFonts w:hint="default" w:ascii="Times New Roman" w:hAnsi="Times New Roman" w:eastAsia="仿宋_GB2312" w:cs="Times New Roman"/>
          <w:sz w:val="32"/>
          <w:szCs w:val="32"/>
        </w:rPr>
        <w:t>年9月的时间，填写格式为“X年X个月”；</w:t>
      </w:r>
    </w:p>
    <w:p w14:paraId="2D830A3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left="640" w:hanging="640" w:hangingChars="200"/>
        <w:textAlignment w:val="auto"/>
        <w:rPr>
          <w:rFonts w:hint="default" w:ascii="Times New Roman" w:hAnsi="Times New Roman" w:eastAsia="仿宋_GB2312" w:cs="Times New Roman"/>
          <w:sz w:val="30"/>
          <w:szCs w:val="30"/>
        </w:rPr>
      </w:pPr>
      <w:r>
        <w:rPr>
          <w:rFonts w:hint="default" w:ascii="Times New Roman" w:hAnsi="Times New Roman" w:eastAsia="仿宋_GB2312" w:cs="Times New Roman"/>
          <w:sz w:val="32"/>
          <w:szCs w:val="32"/>
          <w:lang w:val="en-US" w:eastAsia="zh-CN"/>
        </w:rPr>
        <w:t>四</w:t>
      </w:r>
      <w:r>
        <w:rPr>
          <w:rFonts w:hint="default" w:ascii="Times New Roman" w:hAnsi="Times New Roman" w:eastAsia="仿宋_GB2312" w:cs="Times New Roman"/>
          <w:sz w:val="32"/>
          <w:szCs w:val="32"/>
        </w:rPr>
        <w:t>、凡递交的《申报书》及支撑材料概不退还。</w:t>
      </w:r>
    </w:p>
    <w:p w14:paraId="0DC1DB39">
      <w:pPr>
        <w:spacing w:line="440" w:lineRule="exact"/>
        <w:rPr>
          <w:rFonts w:ascii="Times New Roman" w:hAnsi="Times New Roman" w:eastAsia="仿宋_GB2312"/>
          <w:sz w:val="30"/>
          <w:szCs w:val="30"/>
        </w:rPr>
      </w:pPr>
    </w:p>
    <w:p w14:paraId="54FAFC30">
      <w:pPr>
        <w:numPr>
          <w:ilvl w:val="12"/>
          <w:numId w:val="0"/>
        </w:numPr>
        <w:spacing w:line="240" w:lineRule="atLeast"/>
        <w:rPr>
          <w:rFonts w:ascii="Times New Roman" w:hAnsi="Times New Roman"/>
          <w:b/>
          <w:bCs/>
          <w:sz w:val="28"/>
          <w:szCs w:val="28"/>
        </w:rPr>
        <w:sectPr>
          <w:footerReference r:id="rId3" w:type="default"/>
          <w:pgSz w:w="11906" w:h="16838"/>
          <w:pgMar w:top="1440" w:right="1800" w:bottom="1440" w:left="1800" w:header="851" w:footer="992" w:gutter="0"/>
          <w:pgNumType w:fmt="decimal" w:start="1"/>
          <w:cols w:space="425" w:num="1"/>
          <w:titlePg/>
          <w:docGrid w:type="lines" w:linePitch="312" w:charSpace="0"/>
        </w:sectPr>
      </w:pPr>
    </w:p>
    <w:p w14:paraId="69017BE5">
      <w:pPr>
        <w:numPr>
          <w:ilvl w:val="12"/>
          <w:numId w:val="0"/>
        </w:numPr>
        <w:spacing w:line="240" w:lineRule="atLeast"/>
        <w:rPr>
          <w:rFonts w:hint="eastAsia" w:ascii="黑体" w:hAnsi="黑体" w:eastAsia="黑体" w:cs="黑体"/>
          <w:b w:val="0"/>
          <w:bCs w:val="0"/>
          <w:sz w:val="28"/>
          <w:szCs w:val="28"/>
        </w:rPr>
      </w:pPr>
      <w:r>
        <w:rPr>
          <w:rFonts w:hint="eastAsia" w:ascii="黑体" w:hAnsi="黑体" w:eastAsia="黑体" w:cs="黑体"/>
          <w:b w:val="0"/>
          <w:bCs w:val="0"/>
          <w:sz w:val="28"/>
          <w:szCs w:val="28"/>
        </w:rPr>
        <w:t>一、基本情况</w:t>
      </w:r>
    </w:p>
    <w:tbl>
      <w:tblPr>
        <w:tblStyle w:val="6"/>
        <w:tblW w:w="4998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75"/>
        <w:gridCol w:w="605"/>
        <w:gridCol w:w="603"/>
        <w:gridCol w:w="830"/>
        <w:gridCol w:w="610"/>
        <w:gridCol w:w="692"/>
        <w:gridCol w:w="690"/>
        <w:gridCol w:w="745"/>
        <w:gridCol w:w="387"/>
        <w:gridCol w:w="389"/>
        <w:gridCol w:w="387"/>
        <w:gridCol w:w="1106"/>
      </w:tblGrid>
      <w:tr w14:paraId="19A09C1E">
        <w:tc>
          <w:tcPr>
            <w:tcW w:w="86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14831D73">
            <w:pPr>
              <w:spacing w:before="156" w:beforeLines="50" w:after="156" w:afterLines="50"/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</w:rPr>
              <w:t>姓　  名</w:t>
            </w:r>
          </w:p>
        </w:tc>
        <w:tc>
          <w:tcPr>
            <w:tcW w:w="709" w:type="pct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172FF48">
            <w:pPr>
              <w:spacing w:before="156" w:beforeLines="50" w:after="156" w:afterLines="50"/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</w:rPr>
            </w:pPr>
          </w:p>
        </w:tc>
        <w:tc>
          <w:tcPr>
            <w:tcW w:w="48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1675CB6">
            <w:pPr>
              <w:spacing w:before="156" w:beforeLines="50" w:after="156" w:afterLines="50"/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</w:rPr>
              <w:t>性别</w:t>
            </w:r>
          </w:p>
        </w:tc>
        <w:tc>
          <w:tcPr>
            <w:tcW w:w="35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673B081">
            <w:pPr>
              <w:spacing w:before="156" w:beforeLines="50" w:after="156" w:afterLines="50"/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</w:rPr>
            </w:pPr>
          </w:p>
        </w:tc>
        <w:tc>
          <w:tcPr>
            <w:tcW w:w="811" w:type="pct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02E051C">
            <w:pPr>
              <w:spacing w:before="156" w:beforeLines="50" w:after="156" w:afterLines="50"/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</w:rPr>
              <w:t>民族</w:t>
            </w:r>
          </w:p>
        </w:tc>
        <w:tc>
          <w:tcPr>
            <w:tcW w:w="43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D7AC51E">
            <w:pPr>
              <w:spacing w:before="156" w:beforeLines="50" w:after="156" w:afterLines="50"/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</w:rPr>
            </w:pPr>
          </w:p>
        </w:tc>
        <w:tc>
          <w:tcPr>
            <w:tcW w:w="682" w:type="pct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741E4F3">
            <w:pPr>
              <w:spacing w:before="156" w:beforeLines="50" w:after="156" w:afterLines="50"/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</w:rPr>
              <w:t>出生日期</w:t>
            </w:r>
          </w:p>
        </w:tc>
        <w:tc>
          <w:tcPr>
            <w:tcW w:w="64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FC94C29">
            <w:pPr>
              <w:spacing w:before="156" w:beforeLines="50" w:after="156" w:afterLines="50"/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</w:rPr>
            </w:pPr>
          </w:p>
        </w:tc>
      </w:tr>
      <w:tr w14:paraId="5474535E">
        <w:tc>
          <w:tcPr>
            <w:tcW w:w="86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1C5A0C2">
            <w:pPr>
              <w:spacing w:before="156" w:beforeLines="50" w:after="156" w:afterLines="50"/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</w:rPr>
              <w:t>职    务</w:t>
            </w:r>
          </w:p>
        </w:tc>
        <w:tc>
          <w:tcPr>
            <w:tcW w:w="709" w:type="pct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B444392">
            <w:pPr>
              <w:spacing w:before="156" w:beforeLines="50" w:after="156" w:afterLines="50"/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</w:rPr>
            </w:pPr>
          </w:p>
        </w:tc>
        <w:tc>
          <w:tcPr>
            <w:tcW w:w="845" w:type="pct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4A22E87">
            <w:pPr>
              <w:spacing w:before="156" w:beforeLines="50" w:after="156" w:afterLines="50"/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</w:rPr>
              <w:t>职    称</w:t>
            </w:r>
          </w:p>
        </w:tc>
        <w:tc>
          <w:tcPr>
            <w:tcW w:w="811" w:type="pct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ECF6B17">
            <w:pPr>
              <w:spacing w:before="156" w:beforeLines="50" w:after="156" w:afterLines="50"/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</w:rPr>
            </w:pPr>
          </w:p>
        </w:tc>
        <w:tc>
          <w:tcPr>
            <w:tcW w:w="865" w:type="pct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01F9A94">
            <w:pPr>
              <w:spacing w:before="156" w:beforeLines="50" w:after="156" w:afterLines="50"/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</w:rPr>
              <w:t>最后学位</w:t>
            </w:r>
          </w:p>
        </w:tc>
        <w:tc>
          <w:tcPr>
            <w:tcW w:w="903" w:type="pct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FF0DB97">
            <w:pPr>
              <w:spacing w:before="156" w:beforeLines="50" w:after="156" w:afterLines="50"/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</w:rPr>
            </w:pPr>
          </w:p>
        </w:tc>
      </w:tr>
      <w:tr w14:paraId="1F20B6FF">
        <w:tc>
          <w:tcPr>
            <w:tcW w:w="86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53152D1">
            <w:pPr>
              <w:spacing w:before="156" w:beforeLines="50" w:after="156" w:afterLines="50"/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</w:rPr>
              <w:t>办公电话</w:t>
            </w:r>
          </w:p>
        </w:tc>
        <w:tc>
          <w:tcPr>
            <w:tcW w:w="709" w:type="pct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03E8613">
            <w:pPr>
              <w:spacing w:before="156" w:beforeLines="50" w:after="156" w:afterLines="50"/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</w:rPr>
            </w:pPr>
          </w:p>
        </w:tc>
        <w:tc>
          <w:tcPr>
            <w:tcW w:w="845" w:type="pct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7857904">
            <w:pPr>
              <w:spacing w:before="156" w:beforeLines="50" w:after="156" w:afterLines="50"/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</w:rPr>
              <w:t>手机号码</w:t>
            </w:r>
          </w:p>
        </w:tc>
        <w:tc>
          <w:tcPr>
            <w:tcW w:w="811" w:type="pct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1CC03D9">
            <w:pPr>
              <w:spacing w:before="156" w:beforeLines="50" w:after="156" w:afterLines="50"/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</w:rPr>
            </w:pPr>
          </w:p>
        </w:tc>
        <w:tc>
          <w:tcPr>
            <w:tcW w:w="865" w:type="pct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550666F">
            <w:pPr>
              <w:spacing w:before="156" w:beforeLines="50" w:after="156" w:afterLines="50"/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</w:rPr>
              <w:t>电子邮箱</w:t>
            </w:r>
          </w:p>
        </w:tc>
        <w:tc>
          <w:tcPr>
            <w:tcW w:w="903" w:type="pct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B8EAD9D">
            <w:pPr>
              <w:spacing w:line="280" w:lineRule="atLeast"/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</w:rPr>
            </w:pPr>
          </w:p>
        </w:tc>
      </w:tr>
      <w:tr w14:paraId="17B79833">
        <w:tc>
          <w:tcPr>
            <w:tcW w:w="1574" w:type="pct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5CC2B84">
            <w:pPr>
              <w:spacing w:before="156" w:beforeLines="50" w:after="156" w:afterLines="50"/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</w:rPr>
              <w:t>工作及研究方向</w:t>
            </w:r>
          </w:p>
        </w:tc>
        <w:tc>
          <w:tcPr>
            <w:tcW w:w="3425" w:type="pct"/>
            <w:gridSpan w:val="9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703401C">
            <w:pPr>
              <w:spacing w:line="280" w:lineRule="atLeast"/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</w:rPr>
            </w:pPr>
          </w:p>
        </w:tc>
      </w:tr>
      <w:tr w14:paraId="6629FC55">
        <w:tc>
          <w:tcPr>
            <w:tcW w:w="1574" w:type="pct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FD0B26D">
            <w:pPr>
              <w:spacing w:before="156" w:beforeLines="50" w:after="156" w:afterLines="50"/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</w:rPr>
              <w:t>工作单位部门</w:t>
            </w:r>
          </w:p>
        </w:tc>
        <w:tc>
          <w:tcPr>
            <w:tcW w:w="3425" w:type="pct"/>
            <w:gridSpan w:val="9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ACB16F1">
            <w:pPr>
              <w:spacing w:line="280" w:lineRule="atLeast"/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</w:rPr>
            </w:pPr>
          </w:p>
        </w:tc>
      </w:tr>
      <w:tr w14:paraId="103783AC">
        <w:tc>
          <w:tcPr>
            <w:tcW w:w="1574" w:type="pct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11F15E79">
            <w:pPr>
              <w:spacing w:before="156" w:beforeLines="50" w:after="156" w:afterLines="50"/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</w:rPr>
              <w:t>一线从事思政工作时间</w:t>
            </w:r>
          </w:p>
        </w:tc>
        <w:tc>
          <w:tcPr>
            <w:tcW w:w="3425" w:type="pct"/>
            <w:gridSpan w:val="9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1E6FC5F1">
            <w:pPr>
              <w:spacing w:line="280" w:lineRule="atLeast"/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</w:rPr>
            </w:pPr>
          </w:p>
        </w:tc>
      </w:tr>
      <w:tr w14:paraId="271CD9E8">
        <w:tc>
          <w:tcPr>
            <w:tcW w:w="1574" w:type="pct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10C69E3A">
            <w:pPr>
              <w:spacing w:before="156" w:beforeLines="50" w:after="156" w:afterLines="50"/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</w:rPr>
              <w:t>现职务/职级晋升时间</w:t>
            </w:r>
          </w:p>
        </w:tc>
        <w:tc>
          <w:tcPr>
            <w:tcW w:w="3425" w:type="pct"/>
            <w:gridSpan w:val="9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AD2E711">
            <w:pPr>
              <w:spacing w:line="280" w:lineRule="atLeast"/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</w:rPr>
            </w:pPr>
          </w:p>
        </w:tc>
      </w:tr>
      <w:tr w14:paraId="66B336A9">
        <w:trPr>
          <w:trHeight w:val="420" w:hRule="atLeast"/>
        </w:trPr>
        <w:tc>
          <w:tcPr>
            <w:tcW w:w="865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FAF8DAA">
            <w:pPr>
              <w:spacing w:line="150" w:lineRule="atLeast"/>
              <w:jc w:val="center"/>
              <w:rPr>
                <w:rFonts w:hint="eastAsia" w:ascii="仿宋_GB2312" w:hAnsi="仿宋_GB2312" w:eastAsia="仿宋_GB2312" w:cs="仿宋_GB2312"/>
                <w:b w:val="0"/>
                <w:bCs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</w:rPr>
              <w:t>教育背景</w:t>
            </w:r>
          </w:p>
          <w:p w14:paraId="6773B429">
            <w:pPr>
              <w:spacing w:line="150" w:lineRule="atLeast"/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</w:rPr>
              <w:t>（自本科起）</w:t>
            </w:r>
          </w:p>
        </w:tc>
        <w:tc>
          <w:tcPr>
            <w:tcW w:w="1554" w:type="pct"/>
            <w:gridSpan w:val="4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EB925F6">
            <w:pPr>
              <w:spacing w:before="156" w:beforeLines="50" w:after="156" w:afterLines="50"/>
              <w:jc w:val="center"/>
              <w:rPr>
                <w:rFonts w:hint="eastAsia" w:ascii="仿宋_GB2312" w:hAnsi="仿宋_GB2312" w:eastAsia="仿宋_GB2312" w:cs="仿宋_GB2312"/>
                <w:b w:val="0"/>
                <w:bCs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</w:rPr>
              <w:t>起讫时间</w:t>
            </w:r>
          </w:p>
        </w:tc>
        <w:tc>
          <w:tcPr>
            <w:tcW w:w="1676" w:type="pct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D510F28">
            <w:pPr>
              <w:spacing w:before="156" w:beforeLines="50" w:after="156" w:afterLines="50"/>
              <w:jc w:val="center"/>
              <w:rPr>
                <w:rFonts w:hint="eastAsia" w:ascii="仿宋_GB2312" w:hAnsi="仿宋_GB2312" w:eastAsia="仿宋_GB2312" w:cs="仿宋_GB2312"/>
                <w:b w:val="0"/>
                <w:bCs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</w:rPr>
              <w:t>学校</w:t>
            </w:r>
          </w:p>
        </w:tc>
        <w:tc>
          <w:tcPr>
            <w:tcW w:w="903" w:type="pct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2821A79">
            <w:pPr>
              <w:spacing w:before="156" w:beforeLines="50" w:after="156" w:afterLines="50"/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</w:rPr>
              <w:t>专业</w:t>
            </w:r>
          </w:p>
        </w:tc>
      </w:tr>
      <w:tr w14:paraId="37DD96F4">
        <w:trPr>
          <w:trHeight w:val="420" w:hRule="atLeast"/>
        </w:trPr>
        <w:tc>
          <w:tcPr>
            <w:tcW w:w="865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1DD4647">
            <w:pPr>
              <w:spacing w:line="150" w:lineRule="atLeast"/>
              <w:jc w:val="center"/>
              <w:rPr>
                <w:rFonts w:hint="eastAsia" w:ascii="仿宋_GB2312" w:hAnsi="仿宋_GB2312" w:eastAsia="仿宋_GB2312" w:cs="仿宋_GB2312"/>
                <w:b w:val="0"/>
                <w:bCs/>
              </w:rPr>
            </w:pPr>
          </w:p>
        </w:tc>
        <w:tc>
          <w:tcPr>
            <w:tcW w:w="1554" w:type="pct"/>
            <w:gridSpan w:val="4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E1B43D6">
            <w:pPr>
              <w:spacing w:before="156" w:beforeLines="50" w:after="156" w:afterLines="50"/>
              <w:jc w:val="left"/>
              <w:rPr>
                <w:rFonts w:hint="eastAsia" w:ascii="仿宋_GB2312" w:hAnsi="仿宋_GB2312" w:eastAsia="仿宋_GB2312" w:cs="仿宋_GB2312"/>
                <w:b w:val="0"/>
                <w:bCs/>
              </w:rPr>
            </w:pPr>
          </w:p>
        </w:tc>
        <w:tc>
          <w:tcPr>
            <w:tcW w:w="1676" w:type="pct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849AD33">
            <w:pPr>
              <w:spacing w:before="156" w:beforeLines="50" w:after="156" w:afterLines="50"/>
              <w:jc w:val="left"/>
              <w:rPr>
                <w:rFonts w:hint="eastAsia" w:ascii="仿宋_GB2312" w:hAnsi="仿宋_GB2312" w:eastAsia="仿宋_GB2312" w:cs="仿宋_GB2312"/>
                <w:b w:val="0"/>
                <w:bCs/>
              </w:rPr>
            </w:pPr>
          </w:p>
        </w:tc>
        <w:tc>
          <w:tcPr>
            <w:tcW w:w="903" w:type="pct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74FB0E1">
            <w:pPr>
              <w:spacing w:before="156" w:beforeLines="50" w:after="156" w:afterLines="50"/>
              <w:jc w:val="left"/>
              <w:rPr>
                <w:rFonts w:hint="eastAsia" w:ascii="仿宋_GB2312" w:hAnsi="仿宋_GB2312" w:eastAsia="仿宋_GB2312" w:cs="仿宋_GB2312"/>
                <w:b w:val="0"/>
                <w:bCs/>
              </w:rPr>
            </w:pPr>
          </w:p>
        </w:tc>
      </w:tr>
      <w:tr w14:paraId="46ACAFF1">
        <w:trPr>
          <w:trHeight w:val="420" w:hRule="atLeast"/>
        </w:trPr>
        <w:tc>
          <w:tcPr>
            <w:tcW w:w="865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DD4FBA8">
            <w:pPr>
              <w:spacing w:line="150" w:lineRule="atLeast"/>
              <w:jc w:val="center"/>
              <w:rPr>
                <w:rFonts w:hint="eastAsia" w:ascii="仿宋_GB2312" w:hAnsi="仿宋_GB2312" w:eastAsia="仿宋_GB2312" w:cs="仿宋_GB2312"/>
                <w:b w:val="0"/>
                <w:bCs/>
              </w:rPr>
            </w:pPr>
          </w:p>
        </w:tc>
        <w:tc>
          <w:tcPr>
            <w:tcW w:w="1554" w:type="pct"/>
            <w:gridSpan w:val="4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74E4946">
            <w:pPr>
              <w:spacing w:before="156" w:beforeLines="50" w:after="156" w:afterLines="50"/>
              <w:jc w:val="left"/>
              <w:rPr>
                <w:rFonts w:hint="eastAsia" w:ascii="仿宋_GB2312" w:hAnsi="仿宋_GB2312" w:eastAsia="仿宋_GB2312" w:cs="仿宋_GB2312"/>
                <w:b w:val="0"/>
                <w:bCs/>
              </w:rPr>
            </w:pPr>
          </w:p>
        </w:tc>
        <w:tc>
          <w:tcPr>
            <w:tcW w:w="1676" w:type="pct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70846E5">
            <w:pPr>
              <w:spacing w:before="156" w:beforeLines="50" w:after="156" w:afterLines="50"/>
              <w:jc w:val="left"/>
              <w:rPr>
                <w:rFonts w:hint="eastAsia" w:ascii="仿宋_GB2312" w:hAnsi="仿宋_GB2312" w:eastAsia="仿宋_GB2312" w:cs="仿宋_GB2312"/>
                <w:b w:val="0"/>
                <w:bCs/>
              </w:rPr>
            </w:pPr>
          </w:p>
        </w:tc>
        <w:tc>
          <w:tcPr>
            <w:tcW w:w="903" w:type="pct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06379A5">
            <w:pPr>
              <w:spacing w:before="156" w:beforeLines="50" w:after="156" w:afterLines="50"/>
              <w:jc w:val="left"/>
              <w:rPr>
                <w:rFonts w:hint="eastAsia" w:ascii="仿宋_GB2312" w:hAnsi="仿宋_GB2312" w:eastAsia="仿宋_GB2312" w:cs="仿宋_GB2312"/>
                <w:b w:val="0"/>
                <w:bCs/>
              </w:rPr>
            </w:pPr>
          </w:p>
        </w:tc>
      </w:tr>
      <w:tr w14:paraId="0F4EAACA">
        <w:trPr>
          <w:trHeight w:val="420" w:hRule="atLeast"/>
        </w:trPr>
        <w:tc>
          <w:tcPr>
            <w:tcW w:w="865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AD561B2">
            <w:pPr>
              <w:spacing w:line="150" w:lineRule="atLeast"/>
              <w:jc w:val="center"/>
              <w:rPr>
                <w:rFonts w:hint="eastAsia" w:ascii="仿宋_GB2312" w:hAnsi="仿宋_GB2312" w:eastAsia="仿宋_GB2312" w:cs="仿宋_GB2312"/>
                <w:b w:val="0"/>
                <w:bCs/>
              </w:rPr>
            </w:pPr>
          </w:p>
        </w:tc>
        <w:tc>
          <w:tcPr>
            <w:tcW w:w="1554" w:type="pct"/>
            <w:gridSpan w:val="4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5BFD450">
            <w:pPr>
              <w:spacing w:before="156" w:beforeLines="50" w:after="156" w:afterLines="50"/>
              <w:jc w:val="left"/>
              <w:rPr>
                <w:rFonts w:hint="eastAsia" w:ascii="仿宋_GB2312" w:hAnsi="仿宋_GB2312" w:eastAsia="仿宋_GB2312" w:cs="仿宋_GB2312"/>
                <w:b w:val="0"/>
                <w:bCs/>
              </w:rPr>
            </w:pPr>
          </w:p>
        </w:tc>
        <w:tc>
          <w:tcPr>
            <w:tcW w:w="1676" w:type="pct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6361D5C">
            <w:pPr>
              <w:spacing w:before="156" w:beforeLines="50" w:after="156" w:afterLines="50"/>
              <w:jc w:val="left"/>
              <w:rPr>
                <w:rFonts w:hint="eastAsia" w:ascii="仿宋_GB2312" w:hAnsi="仿宋_GB2312" w:eastAsia="仿宋_GB2312" w:cs="仿宋_GB2312"/>
                <w:b w:val="0"/>
                <w:bCs/>
              </w:rPr>
            </w:pPr>
          </w:p>
        </w:tc>
        <w:tc>
          <w:tcPr>
            <w:tcW w:w="903" w:type="pct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6CD4C11">
            <w:pPr>
              <w:spacing w:before="156" w:beforeLines="50" w:after="156" w:afterLines="50"/>
              <w:jc w:val="left"/>
              <w:rPr>
                <w:rFonts w:hint="eastAsia" w:ascii="仿宋_GB2312" w:hAnsi="仿宋_GB2312" w:eastAsia="仿宋_GB2312" w:cs="仿宋_GB2312"/>
                <w:b w:val="0"/>
                <w:bCs/>
              </w:rPr>
            </w:pPr>
          </w:p>
        </w:tc>
      </w:tr>
      <w:tr w14:paraId="69BE39C0">
        <w:trPr>
          <w:trHeight w:val="557" w:hRule="atLeast"/>
        </w:trPr>
        <w:tc>
          <w:tcPr>
            <w:tcW w:w="865" w:type="pct"/>
            <w:vMerge w:val="restar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2A814E4A">
            <w:pPr>
              <w:spacing w:line="150" w:lineRule="atLeast"/>
              <w:jc w:val="center"/>
              <w:rPr>
                <w:rFonts w:hint="eastAsia" w:ascii="仿宋_GB2312" w:hAnsi="仿宋_GB2312" w:eastAsia="仿宋_GB2312" w:cs="仿宋_GB2312"/>
                <w:b w:val="0"/>
                <w:bCs/>
              </w:rPr>
            </w:pPr>
          </w:p>
          <w:p w14:paraId="201A48FC">
            <w:pPr>
              <w:spacing w:line="150" w:lineRule="atLeast"/>
              <w:jc w:val="center"/>
              <w:rPr>
                <w:rFonts w:hint="eastAsia" w:ascii="仿宋_GB2312" w:hAnsi="仿宋_GB2312" w:eastAsia="仿宋_GB2312" w:cs="仿宋_GB2312"/>
                <w:b w:val="0"/>
                <w:bCs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</w:rPr>
              <w:t>工作简历</w:t>
            </w:r>
          </w:p>
          <w:p w14:paraId="202DD4C4">
            <w:pPr>
              <w:spacing w:before="156" w:beforeLines="50" w:after="156" w:afterLines="50"/>
              <w:jc w:val="left"/>
              <w:rPr>
                <w:rFonts w:hint="eastAsia" w:ascii="仿宋_GB2312" w:hAnsi="仿宋_GB2312" w:eastAsia="仿宋_GB2312" w:cs="仿宋_GB2312"/>
                <w:b w:val="0"/>
                <w:bCs/>
              </w:rPr>
            </w:pPr>
          </w:p>
        </w:tc>
        <w:tc>
          <w:tcPr>
            <w:tcW w:w="1554" w:type="pct"/>
            <w:gridSpan w:val="4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DE3C895">
            <w:pPr>
              <w:spacing w:before="156" w:beforeLines="50" w:after="156" w:afterLines="50"/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</w:rPr>
              <w:t>起讫时间</w:t>
            </w:r>
          </w:p>
        </w:tc>
        <w:tc>
          <w:tcPr>
            <w:tcW w:w="1676" w:type="pct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CBE80E2">
            <w:pPr>
              <w:spacing w:before="156" w:beforeLines="50" w:after="156" w:afterLines="50"/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</w:rPr>
              <w:t>单位</w:t>
            </w:r>
          </w:p>
        </w:tc>
        <w:tc>
          <w:tcPr>
            <w:tcW w:w="903" w:type="pct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1D213D1">
            <w:pPr>
              <w:spacing w:before="156" w:beforeLines="50" w:after="156" w:afterLines="50"/>
              <w:jc w:val="center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</w:rPr>
              <w:t>职务</w:t>
            </w:r>
          </w:p>
        </w:tc>
      </w:tr>
      <w:tr w14:paraId="289A856D">
        <w:trPr>
          <w:trHeight w:val="217" w:hRule="atLeast"/>
        </w:trPr>
        <w:tc>
          <w:tcPr>
            <w:tcW w:w="865" w:type="pct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37E9C762">
            <w:pPr>
              <w:spacing w:line="150" w:lineRule="atLeast"/>
              <w:jc w:val="center"/>
              <w:rPr>
                <w:rFonts w:hint="eastAsia" w:ascii="仿宋_GB2312" w:hAnsi="仿宋_GB2312" w:eastAsia="仿宋_GB2312" w:cs="仿宋_GB2312"/>
                <w:b w:val="0"/>
                <w:bCs/>
              </w:rPr>
            </w:pPr>
          </w:p>
        </w:tc>
        <w:tc>
          <w:tcPr>
            <w:tcW w:w="1554" w:type="pct"/>
            <w:gridSpan w:val="4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250CB84">
            <w:pPr>
              <w:spacing w:before="156" w:beforeLines="50" w:after="156" w:afterLines="50"/>
              <w:jc w:val="left"/>
              <w:rPr>
                <w:rFonts w:hint="eastAsia" w:ascii="仿宋_GB2312" w:hAnsi="仿宋_GB2312" w:eastAsia="仿宋_GB2312" w:cs="仿宋_GB2312"/>
                <w:b w:val="0"/>
                <w:bCs/>
              </w:rPr>
            </w:pPr>
          </w:p>
        </w:tc>
        <w:tc>
          <w:tcPr>
            <w:tcW w:w="1676" w:type="pct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12EFA04">
            <w:pPr>
              <w:spacing w:before="156" w:beforeLines="50" w:after="156" w:afterLines="50"/>
              <w:jc w:val="left"/>
              <w:rPr>
                <w:rFonts w:hint="eastAsia" w:ascii="仿宋_GB2312" w:hAnsi="仿宋_GB2312" w:eastAsia="仿宋_GB2312" w:cs="仿宋_GB2312"/>
                <w:b w:val="0"/>
                <w:bCs/>
              </w:rPr>
            </w:pPr>
          </w:p>
        </w:tc>
        <w:tc>
          <w:tcPr>
            <w:tcW w:w="903" w:type="pct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11421B88">
            <w:pPr>
              <w:spacing w:before="156" w:beforeLines="50" w:after="156" w:afterLines="50"/>
              <w:jc w:val="left"/>
              <w:rPr>
                <w:rFonts w:hint="eastAsia" w:ascii="仿宋_GB2312" w:hAnsi="仿宋_GB2312" w:eastAsia="仿宋_GB2312" w:cs="仿宋_GB2312"/>
                <w:b w:val="0"/>
                <w:bCs/>
              </w:rPr>
            </w:pPr>
          </w:p>
        </w:tc>
      </w:tr>
      <w:tr w14:paraId="1073E559">
        <w:trPr>
          <w:trHeight w:val="448" w:hRule="atLeast"/>
        </w:trPr>
        <w:tc>
          <w:tcPr>
            <w:tcW w:w="865" w:type="pct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6A0EE591">
            <w:pPr>
              <w:spacing w:line="150" w:lineRule="atLeast"/>
              <w:jc w:val="center"/>
              <w:rPr>
                <w:rFonts w:hint="eastAsia" w:ascii="仿宋_GB2312" w:hAnsi="仿宋_GB2312" w:eastAsia="仿宋_GB2312" w:cs="仿宋_GB2312"/>
                <w:b w:val="0"/>
                <w:bCs/>
              </w:rPr>
            </w:pPr>
          </w:p>
        </w:tc>
        <w:tc>
          <w:tcPr>
            <w:tcW w:w="1554" w:type="pct"/>
            <w:gridSpan w:val="4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1B290840">
            <w:pPr>
              <w:spacing w:before="156" w:beforeLines="50" w:after="156" w:afterLines="50"/>
              <w:jc w:val="left"/>
              <w:rPr>
                <w:rFonts w:hint="eastAsia" w:ascii="仿宋_GB2312" w:hAnsi="仿宋_GB2312" w:eastAsia="仿宋_GB2312" w:cs="仿宋_GB2312"/>
                <w:b w:val="0"/>
                <w:bCs/>
              </w:rPr>
            </w:pPr>
          </w:p>
        </w:tc>
        <w:tc>
          <w:tcPr>
            <w:tcW w:w="1676" w:type="pct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81C3ED4">
            <w:pPr>
              <w:spacing w:before="156" w:beforeLines="50" w:after="156" w:afterLines="50"/>
              <w:jc w:val="left"/>
              <w:rPr>
                <w:rFonts w:hint="eastAsia" w:ascii="仿宋_GB2312" w:hAnsi="仿宋_GB2312" w:eastAsia="仿宋_GB2312" w:cs="仿宋_GB2312"/>
                <w:b w:val="0"/>
                <w:bCs/>
              </w:rPr>
            </w:pPr>
          </w:p>
        </w:tc>
        <w:tc>
          <w:tcPr>
            <w:tcW w:w="903" w:type="pct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6040974">
            <w:pPr>
              <w:spacing w:before="156" w:beforeLines="50" w:after="156" w:afterLines="50"/>
              <w:jc w:val="left"/>
              <w:rPr>
                <w:rFonts w:hint="eastAsia" w:ascii="仿宋_GB2312" w:hAnsi="仿宋_GB2312" w:eastAsia="仿宋_GB2312" w:cs="仿宋_GB2312"/>
                <w:b w:val="0"/>
                <w:bCs/>
              </w:rPr>
            </w:pPr>
          </w:p>
        </w:tc>
      </w:tr>
      <w:tr w14:paraId="3E3D14B1">
        <w:trPr>
          <w:trHeight w:val="638" w:hRule="atLeast"/>
        </w:trPr>
        <w:tc>
          <w:tcPr>
            <w:tcW w:w="865" w:type="pct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0F57C92F">
            <w:pPr>
              <w:spacing w:line="150" w:lineRule="atLeast"/>
              <w:jc w:val="center"/>
              <w:rPr>
                <w:rFonts w:hint="eastAsia" w:ascii="仿宋_GB2312" w:hAnsi="仿宋_GB2312" w:eastAsia="仿宋_GB2312" w:cs="仿宋_GB2312"/>
                <w:b w:val="0"/>
                <w:bCs/>
              </w:rPr>
            </w:pPr>
          </w:p>
        </w:tc>
        <w:tc>
          <w:tcPr>
            <w:tcW w:w="1554" w:type="pct"/>
            <w:gridSpan w:val="4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1E6AB7D3">
            <w:pPr>
              <w:spacing w:before="156" w:beforeLines="50" w:after="156" w:afterLines="50"/>
              <w:jc w:val="left"/>
              <w:rPr>
                <w:rFonts w:hint="eastAsia" w:ascii="仿宋_GB2312" w:hAnsi="仿宋_GB2312" w:eastAsia="仿宋_GB2312" w:cs="仿宋_GB2312"/>
                <w:b w:val="0"/>
                <w:bCs/>
              </w:rPr>
            </w:pPr>
          </w:p>
        </w:tc>
        <w:tc>
          <w:tcPr>
            <w:tcW w:w="1676" w:type="pct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C81B047">
            <w:pPr>
              <w:spacing w:before="156" w:beforeLines="50" w:after="156" w:afterLines="50"/>
              <w:jc w:val="left"/>
              <w:rPr>
                <w:rFonts w:hint="eastAsia" w:ascii="仿宋_GB2312" w:hAnsi="仿宋_GB2312" w:eastAsia="仿宋_GB2312" w:cs="仿宋_GB2312"/>
                <w:b w:val="0"/>
                <w:bCs/>
              </w:rPr>
            </w:pPr>
          </w:p>
        </w:tc>
        <w:tc>
          <w:tcPr>
            <w:tcW w:w="903" w:type="pct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63A7C0E">
            <w:pPr>
              <w:spacing w:before="156" w:beforeLines="50" w:after="156" w:afterLines="50"/>
              <w:jc w:val="left"/>
              <w:rPr>
                <w:rFonts w:hint="eastAsia" w:ascii="仿宋_GB2312" w:hAnsi="仿宋_GB2312" w:eastAsia="仿宋_GB2312" w:cs="仿宋_GB2312"/>
                <w:b w:val="0"/>
                <w:bCs/>
              </w:rPr>
            </w:pPr>
          </w:p>
        </w:tc>
      </w:tr>
      <w:tr w14:paraId="5E559471">
        <w:trPr>
          <w:trHeight w:val="516" w:hRule="atLeast"/>
        </w:trPr>
        <w:tc>
          <w:tcPr>
            <w:tcW w:w="865" w:type="pct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6D889E49">
            <w:pPr>
              <w:spacing w:line="150" w:lineRule="atLeast"/>
              <w:jc w:val="center"/>
              <w:rPr>
                <w:rFonts w:hint="eastAsia" w:ascii="仿宋_GB2312" w:hAnsi="仿宋_GB2312" w:eastAsia="仿宋_GB2312" w:cs="仿宋_GB2312"/>
                <w:b w:val="0"/>
                <w:bCs/>
              </w:rPr>
            </w:pPr>
          </w:p>
        </w:tc>
        <w:tc>
          <w:tcPr>
            <w:tcW w:w="1554" w:type="pct"/>
            <w:gridSpan w:val="4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BB167A8">
            <w:pPr>
              <w:spacing w:before="156" w:beforeLines="50" w:after="156" w:afterLines="50"/>
              <w:jc w:val="left"/>
              <w:rPr>
                <w:rFonts w:hint="eastAsia" w:ascii="仿宋_GB2312" w:hAnsi="仿宋_GB2312" w:eastAsia="仿宋_GB2312" w:cs="仿宋_GB2312"/>
                <w:b w:val="0"/>
                <w:bCs/>
              </w:rPr>
            </w:pPr>
          </w:p>
        </w:tc>
        <w:tc>
          <w:tcPr>
            <w:tcW w:w="1676" w:type="pct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5603051">
            <w:pPr>
              <w:spacing w:before="156" w:beforeLines="50" w:after="156" w:afterLines="50"/>
              <w:jc w:val="left"/>
              <w:rPr>
                <w:rFonts w:hint="eastAsia" w:ascii="仿宋_GB2312" w:hAnsi="仿宋_GB2312" w:eastAsia="仿宋_GB2312" w:cs="仿宋_GB2312"/>
                <w:b w:val="0"/>
                <w:bCs/>
              </w:rPr>
            </w:pPr>
          </w:p>
        </w:tc>
        <w:tc>
          <w:tcPr>
            <w:tcW w:w="903" w:type="pct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E34C064">
            <w:pPr>
              <w:spacing w:before="156" w:beforeLines="50" w:after="156" w:afterLines="50"/>
              <w:jc w:val="left"/>
              <w:rPr>
                <w:rFonts w:hint="eastAsia" w:ascii="仿宋_GB2312" w:hAnsi="仿宋_GB2312" w:eastAsia="仿宋_GB2312" w:cs="仿宋_GB2312"/>
                <w:b w:val="0"/>
                <w:bCs/>
              </w:rPr>
            </w:pPr>
          </w:p>
        </w:tc>
      </w:tr>
      <w:tr w14:paraId="40FC3614">
        <w:trPr>
          <w:trHeight w:val="516" w:hRule="atLeast"/>
        </w:trPr>
        <w:tc>
          <w:tcPr>
            <w:tcW w:w="5000" w:type="pct"/>
            <w:gridSpan w:val="12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10E87778">
            <w:pPr>
              <w:spacing w:before="156" w:beforeLines="50" w:after="156" w:afterLines="50"/>
              <w:ind w:left="0" w:leftChars="0" w:right="0" w:rightChars="0" w:firstLine="0" w:firstLineChars="0"/>
              <w:jc w:val="center"/>
              <w:rPr>
                <w:rFonts w:hint="eastAsia" w:ascii="仿宋_GB2312" w:hAnsi="仿宋_GB2312" w:eastAsia="仿宋_GB2312" w:cs="仿宋_GB2312"/>
                <w:b w:val="0"/>
                <w:bCs/>
              </w:rPr>
            </w:pPr>
            <w:r>
              <w:rPr>
                <w:rFonts w:hint="eastAsia" w:ascii="仿宋_GB2312" w:hAnsi="仿宋_GB2312" w:eastAsia="仿宋_GB2312" w:cs="仿宋_GB2312"/>
                <w:bCs/>
                <w:sz w:val="24"/>
                <w:szCs w:val="24"/>
                <w:lang w:eastAsia="zh-CN"/>
              </w:rPr>
              <w:t>财务工作联系人信息</w:t>
            </w:r>
          </w:p>
        </w:tc>
      </w:tr>
      <w:tr w14:paraId="32933D6E">
        <w:trPr>
          <w:trHeight w:val="516" w:hRule="atLeast"/>
        </w:trPr>
        <w:tc>
          <w:tcPr>
            <w:tcW w:w="2127" w:type="dxa"/>
            <w:gridSpan w:val="2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642764FD">
            <w:pPr>
              <w:ind w:left="0" w:leftChars="0" w:right="0" w:rightChars="0" w:firstLine="0" w:firstLineChars="0"/>
              <w:jc w:val="center"/>
              <w:rPr>
                <w:rFonts w:hint="eastAsia" w:ascii="仿宋_GB2312" w:hAnsi="仿宋_GB2312" w:eastAsia="仿宋_GB2312" w:cs="仿宋_GB2312"/>
                <w:bCs/>
                <w:sz w:val="24"/>
                <w:szCs w:val="24"/>
                <w:lang w:eastAsia="zh-CN"/>
              </w:rPr>
            </w:pPr>
            <w:r>
              <w:rPr>
                <w:rFonts w:hint="eastAsia" w:ascii="仿宋_GB2312" w:hAnsi="仿宋_GB2312" w:eastAsia="仿宋_GB2312" w:cs="仿宋_GB2312"/>
                <w:bCs/>
                <w:sz w:val="24"/>
                <w:szCs w:val="24"/>
                <w:lang w:eastAsia="zh-CN"/>
              </w:rPr>
              <w:t>联系人姓名</w:t>
            </w:r>
          </w:p>
        </w:tc>
        <w:tc>
          <w:tcPr>
            <w:tcW w:w="2129" w:type="dxa"/>
            <w:gridSpan w:val="4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3AE297C7">
            <w:pPr>
              <w:ind w:left="0" w:leftChars="0" w:right="0" w:rightChars="0" w:firstLine="0" w:firstLineChars="0"/>
              <w:jc w:val="center"/>
              <w:rPr>
                <w:rFonts w:hint="eastAsia" w:ascii="仿宋_GB2312" w:hAnsi="仿宋_GB2312" w:eastAsia="仿宋_GB2312" w:cs="仿宋_GB2312"/>
                <w:bCs/>
                <w:sz w:val="24"/>
                <w:szCs w:val="24"/>
                <w:lang w:eastAsia="zh-CN"/>
              </w:rPr>
            </w:pPr>
          </w:p>
        </w:tc>
        <w:tc>
          <w:tcPr>
            <w:tcW w:w="2128" w:type="dxa"/>
            <w:gridSpan w:val="3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05D775B0">
            <w:pPr>
              <w:ind w:left="0" w:leftChars="0" w:right="0" w:rightChars="0" w:firstLine="0" w:firstLineChars="0"/>
              <w:jc w:val="center"/>
              <w:rPr>
                <w:rFonts w:hint="eastAsia" w:ascii="仿宋_GB2312" w:hAnsi="仿宋_GB2312" w:eastAsia="仿宋_GB2312" w:cs="仿宋_GB2312"/>
                <w:bCs/>
                <w:sz w:val="24"/>
                <w:szCs w:val="24"/>
                <w:lang w:eastAsia="zh-CN"/>
              </w:rPr>
            </w:pPr>
            <w:r>
              <w:rPr>
                <w:rFonts w:hint="eastAsia" w:ascii="仿宋_GB2312" w:hAnsi="仿宋_GB2312" w:eastAsia="仿宋_GB2312" w:cs="仿宋_GB2312"/>
                <w:bCs/>
                <w:sz w:val="24"/>
                <w:szCs w:val="24"/>
                <w:lang w:eastAsia="zh-CN"/>
              </w:rPr>
              <w:t>职</w:t>
            </w:r>
            <w:r>
              <w:rPr>
                <w:rFonts w:hint="eastAsia" w:ascii="仿宋_GB2312" w:hAnsi="仿宋_GB2312" w:eastAsia="仿宋_GB2312" w:cs="仿宋_GB2312"/>
                <w:bCs/>
                <w:sz w:val="24"/>
                <w:szCs w:val="24"/>
                <w:lang w:val="en-US" w:eastAsia="zh-CN"/>
              </w:rPr>
              <w:t xml:space="preserve">    </w:t>
            </w:r>
            <w:r>
              <w:rPr>
                <w:rFonts w:hint="eastAsia" w:ascii="仿宋_GB2312" w:hAnsi="仿宋_GB2312" w:eastAsia="仿宋_GB2312" w:cs="仿宋_GB2312"/>
                <w:bCs/>
                <w:sz w:val="24"/>
                <w:szCs w:val="24"/>
                <w:lang w:eastAsia="zh-CN"/>
              </w:rPr>
              <w:t>务</w:t>
            </w:r>
          </w:p>
        </w:tc>
        <w:tc>
          <w:tcPr>
            <w:tcW w:w="2135" w:type="dxa"/>
            <w:gridSpan w:val="3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07498DA1">
            <w:pPr>
              <w:ind w:left="0" w:leftChars="0" w:right="0" w:rightChars="0" w:firstLine="0" w:firstLineChars="0"/>
              <w:jc w:val="center"/>
              <w:rPr>
                <w:rFonts w:hint="eastAsia" w:ascii="仿宋_GB2312" w:hAnsi="仿宋_GB2312" w:eastAsia="仿宋_GB2312" w:cs="仿宋_GB2312"/>
                <w:bCs/>
                <w:sz w:val="24"/>
                <w:szCs w:val="24"/>
                <w:lang w:eastAsia="zh-CN"/>
              </w:rPr>
            </w:pPr>
          </w:p>
        </w:tc>
      </w:tr>
      <w:tr w14:paraId="13920F15">
        <w:trPr>
          <w:trHeight w:val="516" w:hRule="atLeast"/>
        </w:trPr>
        <w:tc>
          <w:tcPr>
            <w:tcW w:w="2127" w:type="dxa"/>
            <w:gridSpan w:val="2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6747BDED">
            <w:pPr>
              <w:ind w:left="0" w:leftChars="0" w:right="0" w:rightChars="0" w:firstLine="0" w:firstLineChars="0"/>
              <w:jc w:val="center"/>
              <w:rPr>
                <w:rFonts w:hint="eastAsia" w:ascii="仿宋_GB2312" w:hAnsi="仿宋_GB2312" w:eastAsia="仿宋_GB2312" w:cs="仿宋_GB2312"/>
                <w:bCs/>
                <w:sz w:val="24"/>
                <w:szCs w:val="24"/>
                <w:lang w:eastAsia="zh-CN"/>
              </w:rPr>
            </w:pPr>
            <w:r>
              <w:rPr>
                <w:rFonts w:hint="eastAsia" w:ascii="仿宋_GB2312" w:hAnsi="仿宋_GB2312" w:eastAsia="仿宋_GB2312" w:cs="仿宋_GB2312"/>
                <w:bCs/>
                <w:sz w:val="24"/>
                <w:szCs w:val="24"/>
                <w:lang w:eastAsia="zh-CN"/>
              </w:rPr>
              <w:t>联系电话</w:t>
            </w:r>
          </w:p>
        </w:tc>
        <w:tc>
          <w:tcPr>
            <w:tcW w:w="2129" w:type="dxa"/>
            <w:gridSpan w:val="4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72419BCC">
            <w:pPr>
              <w:ind w:left="0" w:leftChars="0" w:right="0" w:rightChars="0" w:firstLine="0" w:firstLineChars="0"/>
              <w:jc w:val="center"/>
              <w:rPr>
                <w:rFonts w:hint="eastAsia" w:ascii="仿宋_GB2312" w:hAnsi="仿宋_GB2312" w:eastAsia="仿宋_GB2312" w:cs="仿宋_GB2312"/>
                <w:bCs/>
                <w:sz w:val="24"/>
                <w:szCs w:val="24"/>
                <w:lang w:eastAsia="zh-CN"/>
              </w:rPr>
            </w:pPr>
          </w:p>
        </w:tc>
        <w:tc>
          <w:tcPr>
            <w:tcW w:w="2128" w:type="dxa"/>
            <w:gridSpan w:val="3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311242F3">
            <w:pPr>
              <w:ind w:left="0" w:leftChars="0" w:right="0" w:rightChars="0" w:firstLine="0" w:firstLineChars="0"/>
              <w:jc w:val="center"/>
              <w:rPr>
                <w:rFonts w:hint="eastAsia" w:ascii="仿宋_GB2312" w:hAnsi="仿宋_GB2312" w:eastAsia="仿宋_GB2312" w:cs="仿宋_GB2312"/>
                <w:bCs/>
                <w:sz w:val="24"/>
                <w:szCs w:val="24"/>
                <w:lang w:eastAsia="zh-CN"/>
              </w:rPr>
            </w:pPr>
            <w:r>
              <w:rPr>
                <w:rFonts w:hint="eastAsia" w:ascii="仿宋_GB2312" w:hAnsi="仿宋_GB2312" w:eastAsia="仿宋_GB2312" w:cs="仿宋_GB2312"/>
                <w:bCs/>
                <w:sz w:val="24"/>
                <w:szCs w:val="24"/>
                <w:lang w:eastAsia="zh-CN"/>
              </w:rPr>
              <w:t>电子邮箱</w:t>
            </w:r>
          </w:p>
        </w:tc>
        <w:tc>
          <w:tcPr>
            <w:tcW w:w="2135" w:type="dxa"/>
            <w:gridSpan w:val="3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5D737976">
            <w:pPr>
              <w:ind w:left="0" w:leftChars="0" w:right="0" w:rightChars="0" w:firstLine="0" w:firstLineChars="0"/>
              <w:jc w:val="center"/>
              <w:rPr>
                <w:rFonts w:hint="eastAsia" w:ascii="仿宋_GB2312" w:hAnsi="仿宋_GB2312" w:eastAsia="仿宋_GB2312" w:cs="仿宋_GB2312"/>
                <w:bCs/>
                <w:sz w:val="24"/>
                <w:szCs w:val="24"/>
                <w:lang w:eastAsia="zh-CN"/>
              </w:rPr>
            </w:pPr>
          </w:p>
        </w:tc>
      </w:tr>
    </w:tbl>
    <w:p w14:paraId="62EC3F68">
      <w:pPr>
        <w:rPr>
          <w:rFonts w:hint="eastAsia" w:ascii="Times New Roman" w:hAnsi="Times New Roman"/>
          <w:b/>
          <w:bCs/>
          <w:sz w:val="28"/>
          <w:szCs w:val="28"/>
        </w:rPr>
      </w:pPr>
      <w:r>
        <w:rPr>
          <w:rFonts w:hint="eastAsia" w:ascii="Times New Roman" w:hAnsi="Times New Roman"/>
          <w:b/>
          <w:bCs/>
          <w:sz w:val="28"/>
          <w:szCs w:val="28"/>
        </w:rPr>
        <w:br w:type="page"/>
      </w:r>
    </w:p>
    <w:p w14:paraId="53E4BB29">
      <w:pPr>
        <w:numPr>
          <w:ilvl w:val="12"/>
          <w:numId w:val="0"/>
        </w:numPr>
        <w:spacing w:line="240" w:lineRule="atLeast"/>
        <w:rPr>
          <w:rFonts w:hint="eastAsia" w:ascii="黑体" w:hAnsi="黑体" w:eastAsia="黑体" w:cs="黑体"/>
          <w:b w:val="0"/>
          <w:bCs w:val="0"/>
          <w:sz w:val="28"/>
          <w:szCs w:val="28"/>
        </w:rPr>
      </w:pPr>
      <w:r>
        <w:rPr>
          <w:rFonts w:hint="eastAsia" w:ascii="黑体" w:hAnsi="黑体" w:eastAsia="黑体" w:cs="黑体"/>
          <w:b w:val="0"/>
          <w:bCs w:val="0"/>
          <w:sz w:val="28"/>
          <w:szCs w:val="28"/>
        </w:rPr>
        <w:t>二、推荐意见</w:t>
      </w:r>
    </w:p>
    <w:tbl>
      <w:tblPr>
        <w:tblStyle w:val="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721"/>
      </w:tblGrid>
      <w:tr w14:paraId="31D2962D">
        <w:trPr>
          <w:trHeight w:val="560" w:hRule="atLeast"/>
        </w:trPr>
        <w:tc>
          <w:tcPr>
            <w:tcW w:w="872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1345852">
            <w:pPr>
              <w:numPr>
                <w:ilvl w:val="12"/>
                <w:numId w:val="0"/>
              </w:numPr>
              <w:spacing w:line="240" w:lineRule="atLeast"/>
              <w:rPr>
                <w:rFonts w:hint="eastAsia" w:ascii="黑体" w:hAnsi="黑体" w:eastAsia="黑体" w:cs="黑体"/>
                <w:b w:val="0"/>
                <w:bCs w:val="0"/>
                <w:sz w:val="28"/>
                <w:szCs w:val="28"/>
              </w:rPr>
            </w:pPr>
            <w:r>
              <w:rPr>
                <w:rFonts w:hint="eastAsia" w:ascii="黑体" w:hAnsi="黑体" w:eastAsia="黑体" w:cs="黑体"/>
                <w:b w:val="0"/>
                <w:bCs w:val="0"/>
                <w:sz w:val="28"/>
                <w:szCs w:val="28"/>
              </w:rPr>
              <w:t>个人介绍</w:t>
            </w:r>
          </w:p>
        </w:tc>
      </w:tr>
      <w:tr w14:paraId="03190B12">
        <w:tc>
          <w:tcPr>
            <w:tcW w:w="872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0CFBFB6">
            <w:pPr>
              <w:spacing w:line="520" w:lineRule="exact"/>
              <w:jc w:val="left"/>
              <w:rPr>
                <w:rFonts w:hint="eastAsia" w:ascii="仿宋_GB2312" w:hAnsi="仿宋_GB2312" w:eastAsia="仿宋_GB2312" w:cs="仿宋_GB2312"/>
                <w:bCs/>
                <w:color w:val="000000"/>
                <w:sz w:val="24"/>
                <w:szCs w:val="20"/>
              </w:rPr>
            </w:pPr>
            <w:r>
              <w:rPr>
                <w:rFonts w:hint="eastAsia" w:ascii="仿宋_GB2312" w:hAnsi="仿宋_GB2312" w:eastAsia="仿宋_GB2312" w:cs="仿宋_GB2312"/>
                <w:bCs/>
                <w:color w:val="000000"/>
                <w:sz w:val="24"/>
                <w:szCs w:val="20"/>
              </w:rPr>
              <w:t>（简要介绍现有工作基础、未来规划、条件保障等，不多于200字）</w:t>
            </w:r>
          </w:p>
          <w:p w14:paraId="55D6F0FF">
            <w:pPr>
              <w:rPr>
                <w:rFonts w:hint="eastAsia" w:ascii="仿宋_GB2312" w:hAnsi="仿宋_GB2312" w:eastAsia="仿宋_GB2312" w:cs="仿宋_GB2312"/>
                <w:b/>
              </w:rPr>
            </w:pPr>
          </w:p>
          <w:p w14:paraId="70266841">
            <w:pPr>
              <w:rPr>
                <w:rFonts w:hint="eastAsia" w:ascii="仿宋_GB2312" w:hAnsi="仿宋_GB2312" w:eastAsia="仿宋_GB2312" w:cs="仿宋_GB2312"/>
                <w:b/>
              </w:rPr>
            </w:pPr>
          </w:p>
          <w:p w14:paraId="12F41C96">
            <w:pPr>
              <w:rPr>
                <w:rFonts w:hint="eastAsia" w:ascii="仿宋_GB2312" w:hAnsi="仿宋_GB2312" w:eastAsia="仿宋_GB2312" w:cs="仿宋_GB2312"/>
                <w:b/>
              </w:rPr>
            </w:pPr>
          </w:p>
          <w:p w14:paraId="2E85F9C2">
            <w:pPr>
              <w:rPr>
                <w:rFonts w:hint="eastAsia" w:ascii="仿宋_GB2312" w:hAnsi="仿宋_GB2312" w:eastAsia="仿宋_GB2312" w:cs="仿宋_GB2312"/>
                <w:b/>
              </w:rPr>
            </w:pPr>
          </w:p>
          <w:p w14:paraId="00829358">
            <w:pPr>
              <w:rPr>
                <w:rFonts w:hint="eastAsia" w:ascii="仿宋_GB2312" w:hAnsi="仿宋_GB2312" w:eastAsia="仿宋_GB2312" w:cs="仿宋_GB2312"/>
                <w:b/>
              </w:rPr>
            </w:pPr>
          </w:p>
          <w:p w14:paraId="22712559">
            <w:pPr>
              <w:rPr>
                <w:rFonts w:hint="eastAsia" w:ascii="仿宋_GB2312" w:hAnsi="仿宋_GB2312" w:eastAsia="仿宋_GB2312" w:cs="仿宋_GB2312"/>
                <w:b/>
              </w:rPr>
            </w:pPr>
          </w:p>
          <w:p w14:paraId="1DF98A30">
            <w:pPr>
              <w:rPr>
                <w:rFonts w:hint="eastAsia" w:ascii="仿宋_GB2312" w:hAnsi="仿宋_GB2312" w:eastAsia="仿宋_GB2312" w:cs="仿宋_GB2312"/>
                <w:b/>
              </w:rPr>
            </w:pPr>
          </w:p>
          <w:p w14:paraId="1FB83E01">
            <w:pPr>
              <w:rPr>
                <w:rFonts w:hint="eastAsia" w:ascii="仿宋_GB2312" w:hAnsi="仿宋_GB2312" w:eastAsia="仿宋_GB2312" w:cs="仿宋_GB2312"/>
                <w:b/>
              </w:rPr>
            </w:pPr>
            <w:bookmarkStart w:id="0" w:name="_GoBack"/>
            <w:bookmarkEnd w:id="0"/>
          </w:p>
          <w:p w14:paraId="0151800C">
            <w:pPr>
              <w:rPr>
                <w:rFonts w:hint="eastAsia" w:ascii="仿宋_GB2312" w:hAnsi="仿宋_GB2312" w:eastAsia="仿宋_GB2312" w:cs="仿宋_GB2312"/>
                <w:b/>
              </w:rPr>
            </w:pPr>
          </w:p>
          <w:p w14:paraId="4DE4470B">
            <w:pPr>
              <w:rPr>
                <w:rFonts w:hint="eastAsia" w:ascii="仿宋_GB2312" w:hAnsi="仿宋_GB2312" w:eastAsia="仿宋_GB2312" w:cs="仿宋_GB2312"/>
                <w:b/>
              </w:rPr>
            </w:pPr>
          </w:p>
          <w:p w14:paraId="77CF9285">
            <w:pPr>
              <w:wordWrap w:val="0"/>
              <w:jc w:val="right"/>
              <w:rPr>
                <w:rFonts w:hint="eastAsia" w:ascii="仿宋_GB2312" w:hAnsi="仿宋_GB2312" w:eastAsia="仿宋_GB2312" w:cs="仿宋_GB2312"/>
                <w:lang w:val="en-US" w:eastAsia="zh-CN"/>
              </w:rPr>
            </w:pPr>
          </w:p>
          <w:p w14:paraId="483E34CD">
            <w:pPr>
              <w:wordWrap w:val="0"/>
              <w:jc w:val="right"/>
              <w:rPr>
                <w:rFonts w:hint="eastAsia" w:ascii="仿宋_GB2312" w:hAnsi="仿宋_GB2312" w:eastAsia="仿宋_GB2312" w:cs="仿宋_GB2312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lang w:val="en-US" w:eastAsia="zh-CN"/>
              </w:rPr>
              <w:t xml:space="preserve">    </w:t>
            </w:r>
          </w:p>
          <w:p w14:paraId="6863F998">
            <w:pPr>
              <w:rPr>
                <w:rFonts w:ascii="Times New Roman" w:hAnsi="Times New Roman"/>
                <w:b/>
              </w:rPr>
            </w:pPr>
          </w:p>
        </w:tc>
      </w:tr>
      <w:tr w14:paraId="6E3E7A45">
        <w:tc>
          <w:tcPr>
            <w:tcW w:w="872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C28FC6E">
            <w:pPr>
              <w:numPr>
                <w:ilvl w:val="12"/>
                <w:numId w:val="0"/>
              </w:numPr>
              <w:spacing w:line="240" w:lineRule="atLeast"/>
              <w:ind w:left="0" w:leftChars="0" w:firstLine="0" w:firstLineChars="0"/>
              <w:rPr>
                <w:rFonts w:hint="eastAsia" w:ascii="黑体" w:hAnsi="黑体" w:eastAsia="黑体" w:cs="黑体"/>
                <w:b w:val="0"/>
                <w:bCs w:val="0"/>
                <w:sz w:val="28"/>
                <w:szCs w:val="28"/>
              </w:rPr>
            </w:pPr>
            <w:r>
              <w:rPr>
                <w:rFonts w:hint="eastAsia" w:ascii="黑体" w:hAnsi="黑体" w:eastAsia="黑体" w:cs="黑体"/>
                <w:b w:val="0"/>
                <w:bCs w:val="0"/>
                <w:sz w:val="28"/>
                <w:szCs w:val="28"/>
              </w:rPr>
              <w:t>学校党委意见</w:t>
            </w:r>
          </w:p>
        </w:tc>
      </w:tr>
      <w:tr w14:paraId="266BD3C3">
        <w:tc>
          <w:tcPr>
            <w:tcW w:w="872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top"/>
          </w:tcPr>
          <w:p w14:paraId="4378E930">
            <w:pPr>
              <w:spacing w:line="520" w:lineRule="exact"/>
              <w:jc w:val="left"/>
              <w:rPr>
                <w:rFonts w:hint="eastAsia" w:ascii="仿宋_GB2312" w:hAnsi="仿宋_GB2312" w:eastAsia="仿宋_GB2312" w:cs="仿宋_GB2312"/>
                <w:bCs/>
                <w:color w:val="000000"/>
                <w:sz w:val="24"/>
                <w:szCs w:val="20"/>
              </w:rPr>
            </w:pPr>
            <w:r>
              <w:rPr>
                <w:rFonts w:hint="eastAsia" w:ascii="仿宋_GB2312" w:hAnsi="仿宋_GB2312" w:eastAsia="仿宋_GB2312" w:cs="仿宋_GB2312"/>
                <w:bCs/>
                <w:color w:val="000000"/>
                <w:sz w:val="24"/>
                <w:szCs w:val="20"/>
              </w:rPr>
              <w:t>（</w:t>
            </w:r>
            <w:r>
              <w:rPr>
                <w:rFonts w:hint="eastAsia" w:ascii="仿宋_GB2312" w:hAnsi="仿宋_GB2312" w:eastAsia="仿宋_GB2312" w:cs="仿宋_GB2312"/>
                <w:bCs/>
                <w:sz w:val="24"/>
                <w:szCs w:val="20"/>
              </w:rPr>
              <w:t>应明确说明是否同意申报、是否同意落实保障措施）</w:t>
            </w:r>
          </w:p>
          <w:p w14:paraId="46415611">
            <w:pPr>
              <w:rPr>
                <w:rFonts w:hint="eastAsia" w:ascii="仿宋_GB2312" w:hAnsi="仿宋_GB2312" w:eastAsia="仿宋_GB2312" w:cs="仿宋_GB2312"/>
                <w:b/>
              </w:rPr>
            </w:pPr>
          </w:p>
          <w:p w14:paraId="402BCE86">
            <w:pPr>
              <w:rPr>
                <w:rFonts w:hint="eastAsia" w:ascii="仿宋_GB2312" w:hAnsi="仿宋_GB2312" w:eastAsia="仿宋_GB2312" w:cs="仿宋_GB2312"/>
                <w:b/>
              </w:rPr>
            </w:pPr>
          </w:p>
          <w:p w14:paraId="35B8F69C">
            <w:pPr>
              <w:rPr>
                <w:rFonts w:hint="eastAsia" w:ascii="仿宋_GB2312" w:hAnsi="仿宋_GB2312" w:eastAsia="仿宋_GB2312" w:cs="仿宋_GB2312"/>
                <w:b/>
              </w:rPr>
            </w:pPr>
          </w:p>
          <w:p w14:paraId="53690E78">
            <w:pPr>
              <w:rPr>
                <w:rFonts w:hint="eastAsia" w:ascii="仿宋_GB2312" w:hAnsi="仿宋_GB2312" w:eastAsia="仿宋_GB2312" w:cs="仿宋_GB2312"/>
                <w:b/>
              </w:rPr>
            </w:pPr>
          </w:p>
          <w:p w14:paraId="18D40643">
            <w:pPr>
              <w:rPr>
                <w:rFonts w:hint="eastAsia" w:ascii="仿宋_GB2312" w:hAnsi="仿宋_GB2312" w:eastAsia="仿宋_GB2312" w:cs="仿宋_GB2312"/>
                <w:b/>
              </w:rPr>
            </w:pPr>
          </w:p>
          <w:p w14:paraId="6E63ADA4">
            <w:pPr>
              <w:rPr>
                <w:rFonts w:hint="eastAsia" w:ascii="仿宋_GB2312" w:hAnsi="仿宋_GB2312" w:eastAsia="仿宋_GB2312" w:cs="仿宋_GB2312"/>
                <w:b/>
              </w:rPr>
            </w:pPr>
          </w:p>
          <w:p w14:paraId="540367AB">
            <w:pPr>
              <w:rPr>
                <w:rFonts w:hint="eastAsia" w:ascii="仿宋_GB2312" w:hAnsi="仿宋_GB2312" w:eastAsia="仿宋_GB2312" w:cs="仿宋_GB2312"/>
                <w:b/>
              </w:rPr>
            </w:pPr>
          </w:p>
          <w:p w14:paraId="0F8D7610">
            <w:pPr>
              <w:rPr>
                <w:rFonts w:hint="eastAsia" w:ascii="仿宋_GB2312" w:hAnsi="仿宋_GB2312" w:eastAsia="仿宋_GB2312" w:cs="仿宋_GB2312"/>
                <w:b/>
              </w:rPr>
            </w:pPr>
          </w:p>
          <w:p w14:paraId="572C1002">
            <w:pPr>
              <w:rPr>
                <w:rFonts w:hint="eastAsia" w:ascii="仿宋_GB2312" w:hAnsi="仿宋_GB2312" w:eastAsia="仿宋_GB2312" w:cs="仿宋_GB2312"/>
                <w:b/>
              </w:rPr>
            </w:pPr>
          </w:p>
          <w:p w14:paraId="7414109E">
            <w:pPr>
              <w:rPr>
                <w:rFonts w:hint="eastAsia" w:ascii="仿宋_GB2312" w:hAnsi="仿宋_GB2312" w:eastAsia="仿宋_GB2312" w:cs="仿宋_GB2312"/>
                <w:b/>
              </w:rPr>
            </w:pPr>
          </w:p>
          <w:p w14:paraId="7E5AE733">
            <w:pPr>
              <w:rPr>
                <w:rFonts w:hint="eastAsia" w:ascii="仿宋_GB2312" w:hAnsi="仿宋_GB2312" w:eastAsia="仿宋_GB2312" w:cs="仿宋_GB2312"/>
                <w:b/>
              </w:rPr>
            </w:pPr>
          </w:p>
          <w:p w14:paraId="36B3E49F">
            <w:pPr>
              <w:rPr>
                <w:rFonts w:hint="eastAsia" w:ascii="仿宋_GB2312" w:hAnsi="仿宋_GB2312" w:eastAsia="仿宋_GB2312" w:cs="仿宋_GB2312"/>
                <w:b/>
              </w:rPr>
            </w:pPr>
          </w:p>
          <w:p w14:paraId="338F43E6">
            <w:pPr>
              <w:rPr>
                <w:rFonts w:hint="eastAsia" w:ascii="仿宋_GB2312" w:hAnsi="仿宋_GB2312" w:eastAsia="仿宋_GB2312" w:cs="仿宋_GB2312"/>
                <w:b/>
              </w:rPr>
            </w:pPr>
          </w:p>
          <w:p w14:paraId="12F1F3F5">
            <w:pPr>
              <w:wordWrap w:val="0"/>
              <w:jc w:val="right"/>
              <w:rPr>
                <w:rFonts w:hint="eastAsia" w:ascii="仿宋_GB2312" w:hAnsi="仿宋_GB2312" w:eastAsia="仿宋_GB2312" w:cs="仿宋_GB2312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lang w:val="en-US" w:eastAsia="zh-CN"/>
              </w:rPr>
              <w:t xml:space="preserve"> </w:t>
            </w:r>
            <w:r>
              <w:rPr>
                <w:rFonts w:hint="eastAsia" w:ascii="仿宋_GB2312" w:hAnsi="仿宋_GB2312" w:eastAsia="仿宋_GB2312" w:cs="仿宋_GB2312"/>
              </w:rPr>
              <w:t>签字盖章：</w:t>
            </w:r>
            <w:r>
              <w:rPr>
                <w:rFonts w:hint="eastAsia" w:ascii="仿宋_GB2312" w:hAnsi="仿宋_GB2312" w:eastAsia="仿宋_GB2312" w:cs="仿宋_GB2312"/>
                <w:lang w:val="en-US" w:eastAsia="zh-CN"/>
              </w:rPr>
              <w:t xml:space="preserve">            </w:t>
            </w:r>
          </w:p>
          <w:p w14:paraId="74E19ABF">
            <w:pPr>
              <w:wordWrap w:val="0"/>
              <w:jc w:val="right"/>
              <w:rPr>
                <w:rFonts w:hint="eastAsia" w:ascii="仿宋_GB2312" w:hAnsi="仿宋_GB2312" w:eastAsia="仿宋_GB2312" w:cs="仿宋_GB2312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</w:rPr>
              <w:t>年</w:t>
            </w:r>
            <w:r>
              <w:rPr>
                <w:rFonts w:hint="eastAsia" w:ascii="仿宋_GB2312" w:hAnsi="仿宋_GB2312" w:eastAsia="仿宋_GB2312" w:cs="仿宋_GB2312"/>
                <w:lang w:val="en-US" w:eastAsia="zh-CN"/>
              </w:rPr>
              <w:t xml:space="preserve">  </w:t>
            </w:r>
            <w:r>
              <w:rPr>
                <w:rFonts w:hint="eastAsia" w:ascii="仿宋_GB2312" w:hAnsi="仿宋_GB2312" w:eastAsia="仿宋_GB2312" w:cs="仿宋_GB2312"/>
              </w:rPr>
              <w:t>月</w:t>
            </w:r>
            <w:r>
              <w:rPr>
                <w:rFonts w:hint="eastAsia" w:ascii="仿宋_GB2312" w:hAnsi="仿宋_GB2312" w:eastAsia="仿宋_GB2312" w:cs="仿宋_GB2312"/>
                <w:lang w:val="en-US" w:eastAsia="zh-CN"/>
              </w:rPr>
              <w:t xml:space="preserve">  </w:t>
            </w:r>
            <w:r>
              <w:rPr>
                <w:rFonts w:hint="eastAsia" w:ascii="仿宋_GB2312" w:hAnsi="仿宋_GB2312" w:eastAsia="仿宋_GB2312" w:cs="仿宋_GB2312"/>
              </w:rPr>
              <w:t>日</w:t>
            </w:r>
            <w:r>
              <w:rPr>
                <w:rFonts w:hint="eastAsia" w:ascii="仿宋_GB2312" w:hAnsi="仿宋_GB2312" w:eastAsia="仿宋_GB2312" w:cs="仿宋_GB2312"/>
                <w:lang w:val="en-US" w:eastAsia="zh-CN"/>
              </w:rPr>
              <w:t xml:space="preserve">       </w:t>
            </w:r>
          </w:p>
          <w:p w14:paraId="78168838">
            <w:pPr>
              <w:rPr>
                <w:rFonts w:ascii="Times New Roman" w:hAnsi="Times New Roman"/>
                <w:b/>
              </w:rPr>
            </w:pPr>
          </w:p>
        </w:tc>
      </w:tr>
    </w:tbl>
    <w:p w14:paraId="6FB9AB31">
      <w:pPr>
        <w:spacing w:line="240" w:lineRule="atLeast"/>
        <w:jc w:val="center"/>
        <w:rPr>
          <w:rFonts w:ascii="Times New Roman" w:hAnsi="Times New Roman" w:eastAsia="仿宋_GB2312" w:cs="Tahoma"/>
          <w:kern w:val="0"/>
          <w:sz w:val="30"/>
          <w:szCs w:val="30"/>
        </w:rPr>
      </w:pPr>
    </w:p>
    <w:sectPr>
      <w:footerReference r:id="rId5" w:type="first"/>
      <w:footerReference r:id="rId4" w:type="default"/>
      <w:pgSz w:w="11906" w:h="16838"/>
      <w:pgMar w:top="1440" w:right="1800" w:bottom="1440" w:left="1800" w:header="851" w:footer="992" w:gutter="0"/>
      <w:pgNumType w:fmt="decimal" w:start="1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  <w:embedRegular r:id="rId1" w:fontKey="{BB1B2526-F908-EB4B-2112-0E673179EE81}"/>
  </w:font>
  <w:font w:name="宋体">
    <w:altName w:val="汉仪书宋二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704020202020204"/>
    <w:charset w:val="01"/>
    <w:family w:val="swiss"/>
    <w:pitch w:val="default"/>
    <w:sig w:usb0="E0002AFF" w:usb1="C0007843" w:usb2="00000009" w:usb3="00000000" w:csb0="400001FF" w:csb1="FFFF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609020205020404"/>
    <w:charset w:val="01"/>
    <w:family w:val="modern"/>
    <w:pitch w:val="default"/>
    <w:sig w:usb0="E0002AFF" w:usb1="C0007843" w:usb2="00000009" w:usb3="00000000" w:csb0="400001FF" w:csb1="FFFF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  <w:embedRegular r:id="rId2" w:fontKey="{A5F8FD7C-27F9-100C-2112-0E678536F91D}"/>
  </w:font>
  <w:font w:name="方正小标宋简体">
    <w:panose1 w:val="02000000000000000000"/>
    <w:charset w:val="86"/>
    <w:family w:val="auto"/>
    <w:pitch w:val="default"/>
    <w:sig w:usb0="00000001" w:usb1="08000000" w:usb2="00000000" w:usb3="00000000" w:csb0="00040000" w:csb1="00000000"/>
    <w:embedRegular r:id="rId3" w:fontKey="{2428605E-A8B3-4C64-2112-0E677F35A53E}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  <w:embedRegular r:id="rId4" w:fontKey="{5F6CC248-C60D-0B61-2112-0E671414B020}"/>
  </w:font>
  <w:font w:name="楷体_GB2312">
    <w:panose1 w:val="02010609030101010101"/>
    <w:charset w:val="86"/>
    <w:family w:val="modern"/>
    <w:pitch w:val="default"/>
    <w:sig w:usb0="00000001" w:usb1="080E0000" w:usb2="00000000" w:usb3="00000000" w:csb0="00040000" w:csb1="00000000"/>
    <w:embedRegular r:id="rId5" w:fontKey="{0477E444-E6EB-7652-2112-0E678B2449A3}"/>
  </w:font>
  <w:font w:name="微软雅黑">
    <w:altName w:val="汉仪旗黑"/>
    <w:panose1 w:val="020B0503020204020204"/>
    <w:charset w:val="86"/>
    <w:family w:val="swiss"/>
    <w:pitch w:val="default"/>
    <w:sig w:usb0="00000000" w:usb1="00000000" w:usb2="00000016" w:usb3="00000000" w:csb0="0004001F" w:csb1="00000000"/>
  </w:font>
  <w:font w:name="Tahoma">
    <w:panose1 w:val="020B0804030504040204"/>
    <w:charset w:val="00"/>
    <w:family w:val="swiss"/>
    <w:pitch w:val="default"/>
    <w:sig w:usb0="E1002AFF" w:usb1="C000605B" w:usb2="00000029" w:usb3="00000000" w:csb0="200101FF" w:csb1="20280000"/>
    <w:embedRegular r:id="rId6" w:fontKey="{3C16FD3E-9FD6-37DE-2112-0E67B4616974}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  <w:font w:name="汉仪中黑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Kingsoft Sign">
    <w:panose1 w:val="05050102010706020507"/>
    <w:charset w:val="00"/>
    <w:family w:val="auto"/>
    <w:pitch w:val="default"/>
    <w:sig w:usb0="00000000" w:usb1="10000000" w:usb2="00000000" w:usb3="00000000" w:csb0="00000001" w:csb1="00000000"/>
  </w:font>
  <w:font w:name="汉仪旗黑">
    <w:panose1 w:val="00020600040101010101"/>
    <w:charset w:val="86"/>
    <w:family w:val="auto"/>
    <w:pitch w:val="default"/>
    <w:sig w:usb0="A00002BF" w:usb1="1ACF7CFA" w:usb2="00000016" w:usb3="00000000" w:csb0="000400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7462C8C">
    <w:pPr>
      <w:pStyle w:val="4"/>
      <w:jc w:val="center"/>
      <w:rPr>
        <w:sz w:val="21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03771A8">
    <w:pPr>
      <w:pStyle w:val="4"/>
      <w:jc w:val="center"/>
      <w:rPr>
        <w:sz w:val="21"/>
      </w:rPr>
    </w:pPr>
    <w:r>
      <w:rPr>
        <w:sz w:val="21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25094222">
                          <w:pPr>
                            <w:pStyle w:val="4"/>
                            <w:rPr>
                              <w:rFonts w:hint="default" w:ascii="Times New Roman" w:hAnsi="Times New Roman" w:cs="Times New Roman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hint="default" w:ascii="Times New Roman" w:hAnsi="Times New Roman" w:cs="Times New Roman"/>
                              <w:sz w:val="28"/>
                              <w:szCs w:val="28"/>
                            </w:rPr>
                            <w:t xml:space="preserve">— </w:t>
                          </w:r>
                          <w:r>
                            <w:rPr>
                              <w:rFonts w:hint="default" w:ascii="Times New Roman" w:hAnsi="Times New Roman" w:cs="Times New Roman"/>
                              <w:sz w:val="28"/>
                              <w:szCs w:val="28"/>
                            </w:rPr>
                            <w:fldChar w:fldCharType="begin"/>
                          </w:r>
                          <w:r>
                            <w:rPr>
                              <w:rFonts w:hint="default" w:ascii="Times New Roman" w:hAnsi="Times New Roman" w:cs="Times New Roman"/>
                              <w:sz w:val="28"/>
                              <w:szCs w:val="28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default" w:ascii="Times New Roman" w:hAnsi="Times New Roman" w:cs="Times New Roman"/>
                              <w:sz w:val="28"/>
                              <w:szCs w:val="28"/>
                            </w:rPr>
                            <w:fldChar w:fldCharType="separate"/>
                          </w:r>
                          <w:r>
                            <w:rPr>
                              <w:rFonts w:hint="default" w:ascii="Times New Roman" w:hAnsi="Times New Roman" w:cs="Times New Roman"/>
                              <w:sz w:val="28"/>
                              <w:szCs w:val="28"/>
                            </w:rPr>
                            <w:t>1</w:t>
                          </w:r>
                          <w:r>
                            <w:rPr>
                              <w:rFonts w:hint="default" w:ascii="Times New Roman" w:hAnsi="Times New Roman" w:cs="Times New Roman"/>
                              <w:sz w:val="28"/>
                              <w:szCs w:val="28"/>
                            </w:rPr>
                            <w:fldChar w:fldCharType="end"/>
                          </w:r>
                          <w:r>
                            <w:rPr>
                              <w:rFonts w:hint="default" w:ascii="Times New Roman" w:hAnsi="Times New Roman" w:cs="Times New Roman"/>
                              <w:sz w:val="28"/>
                              <w:szCs w:val="28"/>
                            </w:rPr>
                            <w:t xml:space="preserve"> —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WAAAAZHJzL1BLAQIUABQAAAAIAIdO4kCzSVju0AAAAAUBAAAPAAAAAAAAAAEAIAAAADgAAABk&#10;cnMvZG93bnJldi54bWxQSwECFAAUAAAACACHTuJAa4X5+zECAABhBAAADgAAAAAAAAABACAAAAA1&#10;AQAAZHJzL2Uyb0RvYy54bWxQSwUGAAAAAAYABgBZAQAA2A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25094222">
                    <w:pPr>
                      <w:pStyle w:val="4"/>
                      <w:rPr>
                        <w:rFonts w:hint="default" w:ascii="Times New Roman" w:hAnsi="Times New Roman" w:cs="Times New Roman"/>
                        <w:sz w:val="28"/>
                        <w:szCs w:val="28"/>
                      </w:rPr>
                    </w:pPr>
                    <w:r>
                      <w:rPr>
                        <w:rFonts w:hint="default" w:ascii="Times New Roman" w:hAnsi="Times New Roman" w:cs="Times New Roman"/>
                        <w:sz w:val="28"/>
                        <w:szCs w:val="28"/>
                      </w:rPr>
                      <w:t xml:space="preserve">— </w:t>
                    </w:r>
                    <w:r>
                      <w:rPr>
                        <w:rFonts w:hint="default" w:ascii="Times New Roman" w:hAnsi="Times New Roman" w:cs="Times New Roman"/>
                        <w:sz w:val="28"/>
                        <w:szCs w:val="28"/>
                      </w:rPr>
                      <w:fldChar w:fldCharType="begin"/>
                    </w:r>
                    <w:r>
                      <w:rPr>
                        <w:rFonts w:hint="default" w:ascii="Times New Roman" w:hAnsi="Times New Roman" w:cs="Times New Roman"/>
                        <w:sz w:val="28"/>
                        <w:szCs w:val="28"/>
                      </w:rPr>
                      <w:instrText xml:space="preserve"> PAGE  \* MERGEFORMAT </w:instrText>
                    </w:r>
                    <w:r>
                      <w:rPr>
                        <w:rFonts w:hint="default" w:ascii="Times New Roman" w:hAnsi="Times New Roman" w:cs="Times New Roman"/>
                        <w:sz w:val="28"/>
                        <w:szCs w:val="28"/>
                      </w:rPr>
                      <w:fldChar w:fldCharType="separate"/>
                    </w:r>
                    <w:r>
                      <w:rPr>
                        <w:rFonts w:hint="default" w:ascii="Times New Roman" w:hAnsi="Times New Roman" w:cs="Times New Roman"/>
                        <w:sz w:val="28"/>
                        <w:szCs w:val="28"/>
                      </w:rPr>
                      <w:t>1</w:t>
                    </w:r>
                    <w:r>
                      <w:rPr>
                        <w:rFonts w:hint="default" w:ascii="Times New Roman" w:hAnsi="Times New Roman" w:cs="Times New Roman"/>
                        <w:sz w:val="28"/>
                        <w:szCs w:val="28"/>
                      </w:rPr>
                      <w:fldChar w:fldCharType="end"/>
                    </w:r>
                    <w:r>
                      <w:rPr>
                        <w:rFonts w:hint="default" w:ascii="Times New Roman" w:hAnsi="Times New Roman" w:cs="Times New Roman"/>
                        <w:sz w:val="28"/>
                        <w:szCs w:val="28"/>
                      </w:rPr>
                      <w:t xml:space="preserve"> —</w:t>
                    </w:r>
                  </w:p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4541128">
    <w:pPr>
      <w:pStyle w:val="4"/>
    </w:pP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708145F6"/>
    <w:multiLevelType w:val="singleLevel"/>
    <w:tmpl w:val="708145F6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1"/>
  <w:embedTrueTypeFonts/>
  <w:saveSubsetFonts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OTU4NTI2NDgyMjMxMWYxMjE5YzdjOTExZmNiOGMzMGUifQ=="/>
  </w:docVars>
  <w:rsids>
    <w:rsidRoot w:val="003B222F"/>
    <w:rsid w:val="00032789"/>
    <w:rsid w:val="00057AE1"/>
    <w:rsid w:val="00077C28"/>
    <w:rsid w:val="000A036D"/>
    <w:rsid w:val="000C1F7F"/>
    <w:rsid w:val="000C3D38"/>
    <w:rsid w:val="000D24DE"/>
    <w:rsid w:val="000E4DE8"/>
    <w:rsid w:val="000E5F78"/>
    <w:rsid w:val="00112E14"/>
    <w:rsid w:val="00115F3F"/>
    <w:rsid w:val="00126761"/>
    <w:rsid w:val="00132C73"/>
    <w:rsid w:val="00136F4A"/>
    <w:rsid w:val="001512B6"/>
    <w:rsid w:val="00156549"/>
    <w:rsid w:val="00156E3A"/>
    <w:rsid w:val="00170F03"/>
    <w:rsid w:val="00173713"/>
    <w:rsid w:val="001B19AC"/>
    <w:rsid w:val="001C095D"/>
    <w:rsid w:val="001C11C5"/>
    <w:rsid w:val="001C6F8A"/>
    <w:rsid w:val="001D1E4A"/>
    <w:rsid w:val="001E2DB6"/>
    <w:rsid w:val="0024137B"/>
    <w:rsid w:val="002504EE"/>
    <w:rsid w:val="00251073"/>
    <w:rsid w:val="00273FD9"/>
    <w:rsid w:val="00280FB9"/>
    <w:rsid w:val="002C5732"/>
    <w:rsid w:val="003017F3"/>
    <w:rsid w:val="00305126"/>
    <w:rsid w:val="003154EF"/>
    <w:rsid w:val="00322933"/>
    <w:rsid w:val="0032482A"/>
    <w:rsid w:val="003303D4"/>
    <w:rsid w:val="003473D0"/>
    <w:rsid w:val="003753E2"/>
    <w:rsid w:val="003858EB"/>
    <w:rsid w:val="00391591"/>
    <w:rsid w:val="00391994"/>
    <w:rsid w:val="003A3E57"/>
    <w:rsid w:val="003A6CBD"/>
    <w:rsid w:val="003B16EB"/>
    <w:rsid w:val="003B222F"/>
    <w:rsid w:val="003C77E3"/>
    <w:rsid w:val="003D65C5"/>
    <w:rsid w:val="003F0145"/>
    <w:rsid w:val="004071B4"/>
    <w:rsid w:val="004142F2"/>
    <w:rsid w:val="00432D7A"/>
    <w:rsid w:val="0044395E"/>
    <w:rsid w:val="00476348"/>
    <w:rsid w:val="004849D4"/>
    <w:rsid w:val="00496741"/>
    <w:rsid w:val="004B3361"/>
    <w:rsid w:val="004B4ECB"/>
    <w:rsid w:val="004D3F00"/>
    <w:rsid w:val="004D6A9C"/>
    <w:rsid w:val="00503016"/>
    <w:rsid w:val="00541B7A"/>
    <w:rsid w:val="005605BA"/>
    <w:rsid w:val="0058148A"/>
    <w:rsid w:val="005A7A3B"/>
    <w:rsid w:val="005B68E5"/>
    <w:rsid w:val="005B70D5"/>
    <w:rsid w:val="0061000F"/>
    <w:rsid w:val="006225C0"/>
    <w:rsid w:val="0063421A"/>
    <w:rsid w:val="00645063"/>
    <w:rsid w:val="00655DDB"/>
    <w:rsid w:val="006650F1"/>
    <w:rsid w:val="006A433F"/>
    <w:rsid w:val="006D17F5"/>
    <w:rsid w:val="006D7C64"/>
    <w:rsid w:val="006F76ED"/>
    <w:rsid w:val="00706479"/>
    <w:rsid w:val="007239E1"/>
    <w:rsid w:val="00757D68"/>
    <w:rsid w:val="00762F19"/>
    <w:rsid w:val="007730EF"/>
    <w:rsid w:val="007A058D"/>
    <w:rsid w:val="007B2762"/>
    <w:rsid w:val="007B4F61"/>
    <w:rsid w:val="007C0060"/>
    <w:rsid w:val="007D2331"/>
    <w:rsid w:val="008042BF"/>
    <w:rsid w:val="00870649"/>
    <w:rsid w:val="00876C58"/>
    <w:rsid w:val="008B2667"/>
    <w:rsid w:val="008C6C1B"/>
    <w:rsid w:val="008E1D73"/>
    <w:rsid w:val="00902F7A"/>
    <w:rsid w:val="0091673F"/>
    <w:rsid w:val="00937962"/>
    <w:rsid w:val="00942B2D"/>
    <w:rsid w:val="00947824"/>
    <w:rsid w:val="009523E9"/>
    <w:rsid w:val="00967B6F"/>
    <w:rsid w:val="00994940"/>
    <w:rsid w:val="009B0D81"/>
    <w:rsid w:val="009C078E"/>
    <w:rsid w:val="009E32C5"/>
    <w:rsid w:val="009E3D43"/>
    <w:rsid w:val="00A13CEA"/>
    <w:rsid w:val="00A3289D"/>
    <w:rsid w:val="00A63151"/>
    <w:rsid w:val="00A64181"/>
    <w:rsid w:val="00A65F28"/>
    <w:rsid w:val="00A744A1"/>
    <w:rsid w:val="00A82783"/>
    <w:rsid w:val="00A82B1C"/>
    <w:rsid w:val="00A92849"/>
    <w:rsid w:val="00A930FC"/>
    <w:rsid w:val="00AA1954"/>
    <w:rsid w:val="00AB1BC5"/>
    <w:rsid w:val="00AC0C79"/>
    <w:rsid w:val="00AC2F53"/>
    <w:rsid w:val="00AD4836"/>
    <w:rsid w:val="00AF50FC"/>
    <w:rsid w:val="00B56EEB"/>
    <w:rsid w:val="00B73EAB"/>
    <w:rsid w:val="00B76198"/>
    <w:rsid w:val="00B86FF2"/>
    <w:rsid w:val="00B93C15"/>
    <w:rsid w:val="00BA3542"/>
    <w:rsid w:val="00BA4D7D"/>
    <w:rsid w:val="00BA7923"/>
    <w:rsid w:val="00BC45A6"/>
    <w:rsid w:val="00BC4818"/>
    <w:rsid w:val="00BC5FB0"/>
    <w:rsid w:val="00C07882"/>
    <w:rsid w:val="00C10A95"/>
    <w:rsid w:val="00C1742B"/>
    <w:rsid w:val="00C57678"/>
    <w:rsid w:val="00C976A0"/>
    <w:rsid w:val="00CA772F"/>
    <w:rsid w:val="00CE71D4"/>
    <w:rsid w:val="00D142B9"/>
    <w:rsid w:val="00D40A3A"/>
    <w:rsid w:val="00D447B0"/>
    <w:rsid w:val="00D5104C"/>
    <w:rsid w:val="00D57762"/>
    <w:rsid w:val="00D9172E"/>
    <w:rsid w:val="00DE0981"/>
    <w:rsid w:val="00DE7256"/>
    <w:rsid w:val="00DF774E"/>
    <w:rsid w:val="00E11E89"/>
    <w:rsid w:val="00E204FA"/>
    <w:rsid w:val="00E44511"/>
    <w:rsid w:val="00E755CE"/>
    <w:rsid w:val="00E75739"/>
    <w:rsid w:val="00E87A7D"/>
    <w:rsid w:val="00EC20F6"/>
    <w:rsid w:val="00EF11F9"/>
    <w:rsid w:val="00F11F43"/>
    <w:rsid w:val="00F13219"/>
    <w:rsid w:val="00F21288"/>
    <w:rsid w:val="00F30707"/>
    <w:rsid w:val="00F54A28"/>
    <w:rsid w:val="00F632CC"/>
    <w:rsid w:val="00F66745"/>
    <w:rsid w:val="00F9375C"/>
    <w:rsid w:val="00FC2857"/>
    <w:rsid w:val="00FD0A7D"/>
    <w:rsid w:val="00FE17E7"/>
    <w:rsid w:val="00FF6141"/>
    <w:rsid w:val="03515F45"/>
    <w:rsid w:val="05BE6F49"/>
    <w:rsid w:val="06157FD6"/>
    <w:rsid w:val="07CB745B"/>
    <w:rsid w:val="0A93757C"/>
    <w:rsid w:val="0AD05E43"/>
    <w:rsid w:val="0B51764F"/>
    <w:rsid w:val="0C1069CD"/>
    <w:rsid w:val="0FC626DB"/>
    <w:rsid w:val="109115FD"/>
    <w:rsid w:val="141E148E"/>
    <w:rsid w:val="15347030"/>
    <w:rsid w:val="15603EB4"/>
    <w:rsid w:val="181E671B"/>
    <w:rsid w:val="18305539"/>
    <w:rsid w:val="19137F8F"/>
    <w:rsid w:val="1990682D"/>
    <w:rsid w:val="1D4027FB"/>
    <w:rsid w:val="225213D3"/>
    <w:rsid w:val="263914DB"/>
    <w:rsid w:val="2DBD731C"/>
    <w:rsid w:val="2DBF70CB"/>
    <w:rsid w:val="2F3E5AC0"/>
    <w:rsid w:val="3031796F"/>
    <w:rsid w:val="31E97A06"/>
    <w:rsid w:val="347F35F9"/>
    <w:rsid w:val="36F2047A"/>
    <w:rsid w:val="3ABB72F6"/>
    <w:rsid w:val="3B576187"/>
    <w:rsid w:val="3E077928"/>
    <w:rsid w:val="403C17F4"/>
    <w:rsid w:val="413125B3"/>
    <w:rsid w:val="41B818A2"/>
    <w:rsid w:val="42FA6549"/>
    <w:rsid w:val="445059AC"/>
    <w:rsid w:val="44572295"/>
    <w:rsid w:val="44D722C2"/>
    <w:rsid w:val="4BC82A96"/>
    <w:rsid w:val="4C0D153C"/>
    <w:rsid w:val="4CDC773B"/>
    <w:rsid w:val="4D7C6EF1"/>
    <w:rsid w:val="4E582703"/>
    <w:rsid w:val="501118BC"/>
    <w:rsid w:val="54EE44BD"/>
    <w:rsid w:val="56604C4D"/>
    <w:rsid w:val="58E1670B"/>
    <w:rsid w:val="5A250483"/>
    <w:rsid w:val="5B247529"/>
    <w:rsid w:val="5FAFEC8D"/>
    <w:rsid w:val="62A96C5F"/>
    <w:rsid w:val="631C73EB"/>
    <w:rsid w:val="63447450"/>
    <w:rsid w:val="637514BC"/>
    <w:rsid w:val="694B1414"/>
    <w:rsid w:val="6C0A79EE"/>
    <w:rsid w:val="6EAB14DE"/>
    <w:rsid w:val="75F53134"/>
    <w:rsid w:val="779913B2"/>
    <w:rsid w:val="78E8710A"/>
    <w:rsid w:val="7F1C2ED9"/>
    <w:rsid w:val="FAFE5130"/>
    <w:rsid w:val="FD5F53D0"/>
    <w:rsid w:val="FED75C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qFormat="1"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6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Date"/>
    <w:basedOn w:val="1"/>
    <w:next w:val="1"/>
    <w:link w:val="11"/>
    <w:semiHidden/>
    <w:unhideWhenUsed/>
    <w:qFormat/>
    <w:uiPriority w:val="99"/>
    <w:pPr>
      <w:ind w:left="100" w:leftChars="2500"/>
    </w:pPr>
  </w:style>
  <w:style w:type="paragraph" w:styleId="3">
    <w:name w:val="Balloon Text"/>
    <w:basedOn w:val="1"/>
    <w:link w:val="12"/>
    <w:semiHidden/>
    <w:unhideWhenUsed/>
    <w:qFormat/>
    <w:uiPriority w:val="99"/>
    <w:rPr>
      <w:sz w:val="18"/>
      <w:szCs w:val="18"/>
    </w:rPr>
  </w:style>
  <w:style w:type="paragraph" w:styleId="4">
    <w:name w:val="footer"/>
    <w:basedOn w:val="1"/>
    <w:link w:val="9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8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8">
    <w:name w:val="页眉 Char"/>
    <w:basedOn w:val="7"/>
    <w:link w:val="5"/>
    <w:qFormat/>
    <w:uiPriority w:val="99"/>
    <w:rPr>
      <w:sz w:val="18"/>
      <w:szCs w:val="18"/>
    </w:rPr>
  </w:style>
  <w:style w:type="character" w:customStyle="1" w:styleId="9">
    <w:name w:val="页脚 Char"/>
    <w:basedOn w:val="7"/>
    <w:link w:val="4"/>
    <w:qFormat/>
    <w:uiPriority w:val="99"/>
    <w:rPr>
      <w:sz w:val="18"/>
      <w:szCs w:val="18"/>
    </w:rPr>
  </w:style>
  <w:style w:type="paragraph" w:customStyle="1" w:styleId="10">
    <w:name w:val="列出段落1"/>
    <w:basedOn w:val="1"/>
    <w:qFormat/>
    <w:uiPriority w:val="99"/>
    <w:pPr>
      <w:ind w:firstLine="420" w:firstLineChars="200"/>
    </w:pPr>
    <w:rPr>
      <w:rFonts w:ascii="Calibri" w:hAnsi="Calibri" w:eastAsia="宋体" w:cs="Calibri"/>
      <w:szCs w:val="21"/>
    </w:rPr>
  </w:style>
  <w:style w:type="character" w:customStyle="1" w:styleId="11">
    <w:name w:val="日期 Char"/>
    <w:basedOn w:val="7"/>
    <w:link w:val="2"/>
    <w:semiHidden/>
    <w:qFormat/>
    <w:uiPriority w:val="99"/>
  </w:style>
  <w:style w:type="character" w:customStyle="1" w:styleId="12">
    <w:name w:val="批注框文本 Char"/>
    <w:basedOn w:val="7"/>
    <w:link w:val="3"/>
    <w:semiHidden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numbering" Target="numbering.xml"/><Relationship Id="rId7" Type="http://schemas.openxmlformats.org/officeDocument/2006/relationships/customXml" Target="../customXml/item1.xml"/><Relationship Id="rId6" Type="http://schemas.openxmlformats.org/officeDocument/2006/relationships/theme" Target="theme/theme1.xml"/><Relationship Id="rId5" Type="http://schemas.openxmlformats.org/officeDocument/2006/relationships/footer" Target="footer3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4</Pages>
  <Words>645</Words>
  <Characters>661</Characters>
  <Lines>7</Lines>
  <Paragraphs>2</Paragraphs>
  <TotalTime>0</TotalTime>
  <ScaleCrop>false</ScaleCrop>
  <LinksUpToDate>false</LinksUpToDate>
  <CharactersWithSpaces>940</CharactersWithSpaces>
  <Application>WPS Office_6.8.2.8850_F1E327BC-269C-435d-A152-05C5408002CA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2022-10-28T12:37:00Z</dcterms:created>
  <dc:creator>曾庆洪</dc:creator>
  <cp:lastModifiedBy>yan</cp:lastModifiedBy>
  <cp:lastPrinted>2023-09-06T16:43:00Z</cp:lastPrinted>
  <dcterms:modified xsi:type="dcterms:W3CDTF">2024-10-15T14:56:33Z</dcterms:modified>
  <cp:revision>11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2052-6.8.2.8850</vt:lpwstr>
  </property>
  <property fmtid="{D5CDD505-2E9C-101B-9397-08002B2CF9AE}" pid="3" name="ICV">
    <vt:lpwstr>4B4C2DE366764F72B5DDC2CE3C8CB395</vt:lpwstr>
  </property>
</Properties>
</file>